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2836" w14:textId="77777777" w:rsidR="00937527" w:rsidRPr="000C75A2" w:rsidRDefault="00937527">
      <w:pPr>
        <w:jc w:val="center"/>
        <w:rPr>
          <w:b/>
          <w:sz w:val="24"/>
          <w:szCs w:val="24"/>
        </w:rPr>
      </w:pPr>
      <w:r w:rsidRPr="000C75A2">
        <w:rPr>
          <w:b/>
          <w:sz w:val="24"/>
          <w:szCs w:val="24"/>
        </w:rPr>
        <w:t>INTERGOVERNMENTAL AGREEMENT</w:t>
      </w:r>
    </w:p>
    <w:p w14:paraId="41CB2837" w14:textId="77777777" w:rsidR="00937527" w:rsidRPr="000C75A2" w:rsidRDefault="00937527">
      <w:pPr>
        <w:jc w:val="center"/>
        <w:rPr>
          <w:b/>
          <w:sz w:val="24"/>
          <w:szCs w:val="24"/>
        </w:rPr>
      </w:pPr>
    </w:p>
    <w:p w14:paraId="41CB2838" w14:textId="77777777" w:rsidR="00937527" w:rsidRPr="000C75A2" w:rsidRDefault="00937527">
      <w:pPr>
        <w:jc w:val="center"/>
        <w:rPr>
          <w:b/>
          <w:sz w:val="24"/>
          <w:szCs w:val="24"/>
        </w:rPr>
      </w:pPr>
      <w:r w:rsidRPr="000C75A2">
        <w:rPr>
          <w:b/>
          <w:sz w:val="24"/>
          <w:szCs w:val="24"/>
        </w:rPr>
        <w:t>FOR</w:t>
      </w:r>
    </w:p>
    <w:p w14:paraId="41CB2839" w14:textId="77777777" w:rsidR="00937527" w:rsidRPr="000C75A2" w:rsidRDefault="00937527">
      <w:pPr>
        <w:jc w:val="center"/>
        <w:rPr>
          <w:b/>
          <w:sz w:val="24"/>
          <w:szCs w:val="24"/>
        </w:rPr>
      </w:pPr>
    </w:p>
    <w:p w14:paraId="41CB283A" w14:textId="77777777" w:rsidR="00937527" w:rsidRPr="000C75A2" w:rsidRDefault="00937527">
      <w:pPr>
        <w:jc w:val="center"/>
        <w:rPr>
          <w:sz w:val="24"/>
          <w:szCs w:val="24"/>
        </w:rPr>
      </w:pPr>
      <w:r w:rsidRPr="000C75A2">
        <w:rPr>
          <w:b/>
          <w:sz w:val="24"/>
          <w:szCs w:val="24"/>
        </w:rPr>
        <w:t>COMMUNITY DEVELOPMENT BLOCK GRANT PROJECT</w:t>
      </w:r>
    </w:p>
    <w:p w14:paraId="41CB283B" w14:textId="77777777" w:rsidR="00937527" w:rsidRPr="000C75A2" w:rsidRDefault="00937527">
      <w:pPr>
        <w:jc w:val="center"/>
        <w:rPr>
          <w:sz w:val="24"/>
          <w:szCs w:val="24"/>
        </w:rPr>
      </w:pPr>
    </w:p>
    <w:p w14:paraId="41CB2841" w14:textId="22DD014C" w:rsidR="00937527" w:rsidRPr="000C75A2" w:rsidRDefault="00937527" w:rsidP="00B56F16">
      <w:pPr>
        <w:pStyle w:val="Style1"/>
        <w:ind w:left="0" w:firstLine="0"/>
      </w:pPr>
      <w:proofErr w:type="gramStart"/>
      <w:r w:rsidRPr="000C75A2">
        <w:t>The AGREEMENT,</w:t>
      </w:r>
      <w:proofErr w:type="gramEnd"/>
      <w:r w:rsidRPr="000C75A2">
        <w:t xml:space="preserve"> made the </w:t>
      </w:r>
      <w:proofErr w:type="gramStart"/>
      <w:r w:rsidRPr="000C75A2">
        <w:t xml:space="preserve">__________ </w:t>
      </w:r>
      <w:proofErr w:type="gramEnd"/>
      <w:r w:rsidRPr="000C75A2">
        <w:t xml:space="preserve">day of __________, </w:t>
      </w:r>
      <w:proofErr w:type="gramStart"/>
      <w:r w:rsidR="008411D1">
        <w:t>20</w:t>
      </w:r>
      <w:r w:rsidRPr="000C75A2">
        <w:t>__</w:t>
      </w:r>
      <w:proofErr w:type="gramEnd"/>
      <w:r w:rsidRPr="000C75A2">
        <w:t>___, by and among the</w:t>
      </w:r>
      <w:r w:rsidR="000C75A2">
        <w:t xml:space="preserve"> </w:t>
      </w:r>
      <w:r w:rsidRPr="000C75A2">
        <w:t>following:</w:t>
      </w:r>
      <w:r w:rsidR="009F5A4F">
        <w:t xml:space="preserve"> </w:t>
      </w:r>
      <w:sdt>
        <w:sdtPr>
          <w:rPr>
            <w:i/>
            <w:iCs/>
            <w:highlight w:val="yellow"/>
          </w:rPr>
          <w:alias w:val="Unit of Local Government 1"/>
          <w:tag w:val="Unit of Local Government 1"/>
          <w:id w:val="-569657859"/>
          <w:placeholder>
            <w:docPart w:val="DefaultPlaceholder_-1854013440"/>
          </w:placeholder>
        </w:sdtPr>
        <w:sdtEndPr/>
        <w:sdtContent>
          <w:r w:rsidR="00A472A0" w:rsidRPr="00B56F16">
            <w:rPr>
              <w:i/>
              <w:iCs/>
              <w:highlight w:val="yellow"/>
            </w:rPr>
            <w:t>Unit of Local Government 1</w:t>
          </w:r>
        </w:sdtContent>
      </w:sdt>
      <w:r w:rsidRPr="00B56F16">
        <w:rPr>
          <w:i/>
          <w:iCs/>
          <w:highlight w:val="yellow"/>
        </w:rPr>
        <w:t>,</w:t>
      </w:r>
      <w:r w:rsidR="009F5A4F" w:rsidRPr="00B56F16">
        <w:rPr>
          <w:i/>
          <w:iCs/>
          <w:highlight w:val="yellow"/>
        </w:rPr>
        <w:t xml:space="preserve"> </w:t>
      </w:r>
      <w:sdt>
        <w:sdtPr>
          <w:rPr>
            <w:i/>
            <w:iCs/>
            <w:highlight w:val="yellow"/>
          </w:rPr>
          <w:alias w:val="Unit of Local Government 2"/>
          <w:tag w:val="Unit of Local Government 2"/>
          <w:id w:val="524136636"/>
          <w:placeholder>
            <w:docPart w:val="DefaultPlaceholder_-1854013440"/>
          </w:placeholder>
        </w:sdtPr>
        <w:sdtEndPr/>
        <w:sdtContent>
          <w:r w:rsidR="00EF54F4" w:rsidRPr="00B56F16">
            <w:rPr>
              <w:i/>
              <w:iCs/>
              <w:highlight w:val="yellow"/>
            </w:rPr>
            <w:t>Unit of Local Government 2</w:t>
          </w:r>
        </w:sdtContent>
      </w:sdt>
      <w:r w:rsidRPr="00B56F16">
        <w:rPr>
          <w:i/>
          <w:iCs/>
          <w:highlight w:val="yellow"/>
        </w:rPr>
        <w:t xml:space="preserve">, </w:t>
      </w:r>
      <w:sdt>
        <w:sdtPr>
          <w:rPr>
            <w:i/>
            <w:iCs/>
            <w:highlight w:val="yellow"/>
          </w:rPr>
          <w:alias w:val="Unit of Local Government 3"/>
          <w:tag w:val="Unit of Local Government 3"/>
          <w:id w:val="1942957974"/>
          <w:placeholder>
            <w:docPart w:val="BE49D0CB5E634818A7D2237700F5292C"/>
          </w:placeholder>
        </w:sdtPr>
        <w:sdtEndPr/>
        <w:sdtContent>
          <w:r w:rsidR="00F33DDD" w:rsidRPr="00B56F16">
            <w:rPr>
              <w:i/>
              <w:iCs/>
              <w:highlight w:val="yellow"/>
            </w:rPr>
            <w:t>Unit of Local Government 3</w:t>
          </w:r>
        </w:sdtContent>
      </w:sdt>
      <w:r w:rsidRPr="00B56F16">
        <w:rPr>
          <w:i/>
          <w:iCs/>
          <w:highlight w:val="yellow"/>
        </w:rPr>
        <w:t xml:space="preserve"> , an</w:t>
      </w:r>
      <w:r w:rsidR="00240E97" w:rsidRPr="00B56F16">
        <w:rPr>
          <w:i/>
          <w:iCs/>
          <w:highlight w:val="yellow"/>
        </w:rPr>
        <w:t xml:space="preserve">d </w:t>
      </w:r>
      <w:sdt>
        <w:sdtPr>
          <w:rPr>
            <w:i/>
            <w:iCs/>
            <w:highlight w:val="yellow"/>
          </w:rPr>
          <w:alias w:val="Unit of Local Government 4"/>
          <w:tag w:val="Unit of Local Government 4"/>
          <w:id w:val="-934896911"/>
          <w:placeholder>
            <w:docPart w:val="DefaultPlaceholder_-1854013440"/>
          </w:placeholder>
        </w:sdtPr>
        <w:sdtEndPr/>
        <w:sdtContent>
          <w:r w:rsidR="00EF54F4" w:rsidRPr="00B56F16">
            <w:rPr>
              <w:i/>
              <w:iCs/>
              <w:highlight w:val="yellow"/>
            </w:rPr>
            <w:t xml:space="preserve">Unit of Local Government 4 </w:t>
          </w:r>
        </w:sdtContent>
      </w:sdt>
      <w:r w:rsidR="00470FD9">
        <w:t xml:space="preserve">(each a </w:t>
      </w:r>
      <w:r w:rsidR="00470FD9" w:rsidRPr="00B56F16">
        <w:rPr>
          <w:b/>
          <w:bCs/>
        </w:rPr>
        <w:t>Party</w:t>
      </w:r>
      <w:r w:rsidR="00470FD9">
        <w:t xml:space="preserve">, collectively the </w:t>
      </w:r>
      <w:r w:rsidR="00470FD9" w:rsidRPr="00B56F16">
        <w:rPr>
          <w:b/>
          <w:bCs/>
        </w:rPr>
        <w:t>Parties</w:t>
      </w:r>
      <w:r w:rsidR="00470FD9">
        <w:t>)</w:t>
      </w:r>
      <w:r w:rsidR="00240E97">
        <w:t xml:space="preserve">. </w:t>
      </w:r>
    </w:p>
    <w:p w14:paraId="444BB967" w14:textId="77777777" w:rsidR="00D055EA" w:rsidRDefault="00D055EA" w:rsidP="00EE7407">
      <w:pPr>
        <w:spacing w:line="360" w:lineRule="auto"/>
        <w:jc w:val="center"/>
        <w:rPr>
          <w:b/>
          <w:bCs/>
          <w:sz w:val="24"/>
          <w:szCs w:val="24"/>
        </w:rPr>
      </w:pPr>
    </w:p>
    <w:p w14:paraId="41CB2842" w14:textId="2CBC0655" w:rsidR="00937527" w:rsidRPr="00B56F16" w:rsidRDefault="00EE7407" w:rsidP="00EE7407">
      <w:pPr>
        <w:spacing w:line="360" w:lineRule="auto"/>
        <w:jc w:val="center"/>
        <w:rPr>
          <w:b/>
          <w:bCs/>
          <w:sz w:val="24"/>
          <w:szCs w:val="24"/>
        </w:rPr>
      </w:pPr>
      <w:r w:rsidRPr="00B56F16">
        <w:rPr>
          <w:b/>
          <w:bCs/>
          <w:sz w:val="24"/>
          <w:szCs w:val="24"/>
        </w:rPr>
        <w:t xml:space="preserve">RECITALS </w:t>
      </w:r>
    </w:p>
    <w:p w14:paraId="2B1FC567" w14:textId="77777777" w:rsidR="00EE7407" w:rsidRPr="000C75A2" w:rsidRDefault="00EE7407" w:rsidP="00B56F16">
      <w:pPr>
        <w:spacing w:line="360" w:lineRule="auto"/>
        <w:jc w:val="center"/>
        <w:rPr>
          <w:sz w:val="24"/>
          <w:szCs w:val="24"/>
        </w:rPr>
      </w:pPr>
    </w:p>
    <w:p w14:paraId="41CB2843" w14:textId="1CF3C060" w:rsidR="00937527" w:rsidRDefault="00937527" w:rsidP="00E319CA">
      <w:pPr>
        <w:spacing w:line="360" w:lineRule="auto"/>
        <w:jc w:val="both"/>
        <w:rPr>
          <w:sz w:val="24"/>
          <w:szCs w:val="24"/>
        </w:rPr>
      </w:pPr>
      <w:proofErr w:type="gramStart"/>
      <w:r w:rsidRPr="00B56F16">
        <w:rPr>
          <w:b/>
          <w:bCs/>
          <w:sz w:val="24"/>
          <w:szCs w:val="24"/>
        </w:rPr>
        <w:t>WHEREAS,</w:t>
      </w:r>
      <w:proofErr w:type="gramEnd"/>
      <w:r w:rsidRPr="1CB23847">
        <w:rPr>
          <w:sz w:val="24"/>
          <w:szCs w:val="24"/>
        </w:rPr>
        <w:t xml:space="preserve"> the parties to the Agreement have the authority pursuant to the South Carolina Home Rule Act, to enter into intergovernmental agreements for the purpose of </w:t>
      </w:r>
      <w:r w:rsidR="00AD0A5F" w:rsidRPr="1CB23847">
        <w:rPr>
          <w:sz w:val="24"/>
          <w:szCs w:val="24"/>
        </w:rPr>
        <w:t xml:space="preserve">jointly </w:t>
      </w:r>
      <w:r w:rsidRPr="1CB23847">
        <w:rPr>
          <w:sz w:val="24"/>
          <w:szCs w:val="24"/>
        </w:rPr>
        <w:t>providing any service or performing any function which they can perform individually</w:t>
      </w:r>
      <w:r w:rsidR="00957250" w:rsidRPr="1CB23847">
        <w:rPr>
          <w:sz w:val="24"/>
          <w:szCs w:val="24"/>
        </w:rPr>
        <w:t xml:space="preserve">, but </w:t>
      </w:r>
      <w:r w:rsidR="00172678" w:rsidRPr="1CB23847">
        <w:rPr>
          <w:sz w:val="24"/>
          <w:szCs w:val="24"/>
        </w:rPr>
        <w:t xml:space="preserve">which </w:t>
      </w:r>
      <w:r w:rsidR="00957250" w:rsidRPr="1CB23847">
        <w:rPr>
          <w:sz w:val="24"/>
          <w:szCs w:val="24"/>
        </w:rPr>
        <w:t xml:space="preserve">would be more efficient and effective if </w:t>
      </w:r>
      <w:r w:rsidR="00172678" w:rsidRPr="1CB23847">
        <w:rPr>
          <w:sz w:val="24"/>
          <w:szCs w:val="24"/>
        </w:rPr>
        <w:t>performed jointly</w:t>
      </w:r>
      <w:r w:rsidR="008411D1" w:rsidRPr="1CB23847">
        <w:rPr>
          <w:sz w:val="24"/>
          <w:szCs w:val="24"/>
        </w:rPr>
        <w:t>;</w:t>
      </w:r>
      <w:r w:rsidR="0332B5F7" w:rsidRPr="1CB23847">
        <w:rPr>
          <w:sz w:val="24"/>
          <w:szCs w:val="24"/>
        </w:rPr>
        <w:t xml:space="preserve"> and</w:t>
      </w:r>
    </w:p>
    <w:p w14:paraId="095C8298" w14:textId="77777777" w:rsidR="00AD0A5F" w:rsidRPr="000C75A2" w:rsidRDefault="00AD0A5F" w:rsidP="00E319CA">
      <w:pPr>
        <w:spacing w:line="360" w:lineRule="auto"/>
        <w:jc w:val="both"/>
        <w:rPr>
          <w:sz w:val="24"/>
          <w:szCs w:val="24"/>
        </w:rPr>
      </w:pPr>
    </w:p>
    <w:p w14:paraId="41CB2844" w14:textId="62D59B90" w:rsidR="00937527" w:rsidRDefault="00937527" w:rsidP="1CB23847">
      <w:pPr>
        <w:pStyle w:val="Style1"/>
        <w:ind w:left="0" w:firstLine="0"/>
        <w:rPr>
          <w:b/>
          <w:bCs/>
        </w:rPr>
      </w:pPr>
      <w:proofErr w:type="gramStart"/>
      <w:r w:rsidRPr="00B56F16">
        <w:rPr>
          <w:b/>
          <w:bCs/>
        </w:rPr>
        <w:t>WHEREAS,</w:t>
      </w:r>
      <w:proofErr w:type="gramEnd"/>
      <w:r w:rsidRPr="00B56F16">
        <w:rPr>
          <w:b/>
          <w:bCs/>
        </w:rPr>
        <w:t xml:space="preserve"> </w:t>
      </w:r>
      <w:r>
        <w:t>the parties to this Agreement desire to cooperate in developing</w:t>
      </w:r>
      <w:r w:rsidR="000C75A2">
        <w:t xml:space="preserve"> </w:t>
      </w:r>
      <w:r>
        <w:t xml:space="preserve">and </w:t>
      </w:r>
      <w:r w:rsidR="00CA2E81">
        <w:t>implement</w:t>
      </w:r>
      <w:r w:rsidR="00DA3B83">
        <w:t>ing</w:t>
      </w:r>
      <w:r w:rsidR="00CA2E81">
        <w:t xml:space="preserve"> </w:t>
      </w:r>
      <w:r>
        <w:t>a Community Development Block Grant (</w:t>
      </w:r>
      <w:r w:rsidRPr="00B56F16">
        <w:rPr>
          <w:b/>
          <w:bCs/>
        </w:rPr>
        <w:t>CDBG</w:t>
      </w:r>
      <w:r>
        <w:t xml:space="preserve">) project, the purpose of which is to </w:t>
      </w:r>
      <w:r w:rsidR="00F75992" w:rsidRPr="00B56F16">
        <w:rPr>
          <w:i/>
          <w:iCs/>
          <w:highlight w:val="yellow"/>
        </w:rPr>
        <w:t>PROJECT DESCRIPTION</w:t>
      </w:r>
      <w:r w:rsidR="00F75992">
        <w:t xml:space="preserve"> </w:t>
      </w:r>
      <w:r w:rsidR="00ED6428" w:rsidRPr="00B56F16">
        <w:t xml:space="preserve">(the </w:t>
      </w:r>
      <w:r w:rsidR="00ED6428" w:rsidRPr="00ED6428">
        <w:rPr>
          <w:b/>
          <w:bCs/>
        </w:rPr>
        <w:t>Project</w:t>
      </w:r>
      <w:r w:rsidR="00ED6428" w:rsidRPr="00B56F16">
        <w:t>).</w:t>
      </w:r>
    </w:p>
    <w:p w14:paraId="41CB2845" w14:textId="77777777" w:rsidR="00C66B6F" w:rsidRPr="000C75A2" w:rsidRDefault="00C66B6F" w:rsidP="00E319CA">
      <w:pPr>
        <w:pStyle w:val="Style1"/>
        <w:ind w:left="0" w:firstLine="0"/>
      </w:pPr>
    </w:p>
    <w:p w14:paraId="41CB2846" w14:textId="77777777" w:rsidR="00937527" w:rsidRDefault="00937527" w:rsidP="00E319CA">
      <w:pPr>
        <w:pStyle w:val="Style1"/>
        <w:ind w:left="0" w:firstLine="0"/>
      </w:pPr>
      <w:r w:rsidRPr="00B56F16">
        <w:rPr>
          <w:b/>
          <w:bCs/>
        </w:rPr>
        <w:t>NOW, THEREFORE,</w:t>
      </w:r>
      <w:r>
        <w:t xml:space="preserve"> the parties hereby mutually agree as follows:</w:t>
      </w:r>
    </w:p>
    <w:p w14:paraId="3E021EF3" w14:textId="77777777" w:rsidR="00EE7407" w:rsidRDefault="00EE7407" w:rsidP="00E319CA">
      <w:pPr>
        <w:pStyle w:val="Style1"/>
        <w:ind w:left="0" w:firstLine="0"/>
      </w:pPr>
    </w:p>
    <w:p w14:paraId="41CB2847" w14:textId="2DCE7977" w:rsidR="00937527" w:rsidRPr="000C75A2" w:rsidRDefault="00937527">
      <w:pPr>
        <w:spacing w:line="360" w:lineRule="auto"/>
        <w:ind w:left="1080" w:hanging="360"/>
        <w:jc w:val="both"/>
        <w:rPr>
          <w:sz w:val="24"/>
          <w:szCs w:val="24"/>
        </w:rPr>
      </w:pPr>
      <w:r w:rsidRPr="1CB23847">
        <w:rPr>
          <w:sz w:val="24"/>
          <w:szCs w:val="24"/>
        </w:rPr>
        <w:t>1.</w:t>
      </w:r>
      <w:r w:rsidR="00215590">
        <w:tab/>
      </w:r>
      <w:r w:rsidR="00215590" w:rsidRPr="00B56F16">
        <w:rPr>
          <w:b/>
          <w:bCs/>
          <w:sz w:val="24"/>
          <w:szCs w:val="24"/>
          <w:u w:val="single"/>
        </w:rPr>
        <w:t>Lead Entity</w:t>
      </w:r>
      <w:r w:rsidR="00B7358C" w:rsidRPr="00B56F16">
        <w:rPr>
          <w:sz w:val="24"/>
          <w:szCs w:val="24"/>
          <w:u w:val="single"/>
        </w:rPr>
        <w:t>:</w:t>
      </w:r>
      <w:r>
        <w:tab/>
      </w:r>
      <w:sdt>
        <w:sdtPr>
          <w:rPr>
            <w:i/>
            <w:iCs/>
            <w:highlight w:val="yellow"/>
          </w:rPr>
          <w:alias w:val="Unit of Local Government 1"/>
          <w:tag w:val="Unit of Local Government 1"/>
          <w:id w:val="-1880536275"/>
          <w:placeholder>
            <w:docPart w:val="05E26166DB394AAEB6A931166D583EDC"/>
          </w:placeholder>
        </w:sdtPr>
        <w:sdtEndPr/>
        <w:sdtContent>
          <w:r w:rsidR="00E11FD3" w:rsidRPr="008664C3">
            <w:rPr>
              <w:i/>
              <w:iCs/>
              <w:sz w:val="24"/>
              <w:szCs w:val="24"/>
              <w:highlight w:val="yellow"/>
            </w:rPr>
            <w:t>Unit of Local Government 1</w:t>
          </w:r>
        </w:sdtContent>
      </w:sdt>
      <w:r w:rsidR="00E11FD3">
        <w:t xml:space="preserve"> a</w:t>
      </w:r>
      <w:r w:rsidR="728F7591" w:rsidRPr="1CB23847">
        <w:rPr>
          <w:sz w:val="24"/>
          <w:szCs w:val="24"/>
        </w:rPr>
        <w:t>grees</w:t>
      </w:r>
      <w:r w:rsidR="5BFD1141" w:rsidRPr="1CB23847">
        <w:rPr>
          <w:sz w:val="24"/>
          <w:szCs w:val="24"/>
        </w:rPr>
        <w:t xml:space="preserve"> to</w:t>
      </w:r>
      <w:r w:rsidRPr="1CB23847">
        <w:rPr>
          <w:sz w:val="24"/>
          <w:szCs w:val="24"/>
        </w:rPr>
        <w:t xml:space="preserve"> act as the lead </w:t>
      </w:r>
      <w:r w:rsidR="00767467" w:rsidRPr="1CB23847">
        <w:rPr>
          <w:sz w:val="24"/>
          <w:szCs w:val="24"/>
        </w:rPr>
        <w:t xml:space="preserve">entity </w:t>
      </w:r>
      <w:r w:rsidRPr="1CB23847">
        <w:rPr>
          <w:sz w:val="24"/>
          <w:szCs w:val="24"/>
        </w:rPr>
        <w:t xml:space="preserve">in developing and </w:t>
      </w:r>
      <w:r w:rsidR="00DA3B83" w:rsidRPr="1CB23847">
        <w:rPr>
          <w:sz w:val="24"/>
          <w:szCs w:val="24"/>
        </w:rPr>
        <w:t>implementing</w:t>
      </w:r>
      <w:r w:rsidR="05AC40EA" w:rsidRPr="1CB23847">
        <w:rPr>
          <w:sz w:val="24"/>
          <w:szCs w:val="24"/>
        </w:rPr>
        <w:t>,</w:t>
      </w:r>
      <w:r w:rsidRPr="1CB23847">
        <w:rPr>
          <w:sz w:val="24"/>
          <w:szCs w:val="24"/>
        </w:rPr>
        <w:t xml:space="preserve"> </w:t>
      </w:r>
      <w:r w:rsidR="4F2340E8" w:rsidRPr="1CB23847">
        <w:rPr>
          <w:sz w:val="24"/>
          <w:szCs w:val="24"/>
        </w:rPr>
        <w:t xml:space="preserve">or causing to be developed and implemented, </w:t>
      </w:r>
      <w:r w:rsidR="773E27D0" w:rsidRPr="1CB23847">
        <w:rPr>
          <w:sz w:val="24"/>
          <w:szCs w:val="24"/>
        </w:rPr>
        <w:t xml:space="preserve">the </w:t>
      </w:r>
      <w:r w:rsidRPr="1CB23847">
        <w:rPr>
          <w:sz w:val="24"/>
          <w:szCs w:val="24"/>
        </w:rPr>
        <w:t>proposed CDBG project.</w:t>
      </w:r>
    </w:p>
    <w:p w14:paraId="100F7AC7" w14:textId="1C286FD7" w:rsidR="00B7358C" w:rsidRDefault="00937527">
      <w:pPr>
        <w:pStyle w:val="Style2"/>
        <w:ind w:left="1080"/>
      </w:pPr>
      <w:r>
        <w:t>2.</w:t>
      </w:r>
      <w:r w:rsidR="6F7E606E">
        <w:t xml:space="preserve">   </w:t>
      </w:r>
      <w:r w:rsidR="00B7358C" w:rsidRPr="00B56F16">
        <w:rPr>
          <w:b/>
          <w:bCs/>
          <w:u w:val="single"/>
        </w:rPr>
        <w:t>Responsibilities:</w:t>
      </w:r>
      <w:r w:rsidR="00B7358C">
        <w:t xml:space="preserve"> </w:t>
      </w:r>
    </w:p>
    <w:p w14:paraId="41CB2848" w14:textId="13A2414F" w:rsidR="00937527" w:rsidRDefault="00B7358C" w:rsidP="00B56F16">
      <w:pPr>
        <w:pStyle w:val="Style2"/>
      </w:pPr>
      <w:r>
        <w:tab/>
      </w:r>
      <w:r w:rsidRPr="00B56F16">
        <w:rPr>
          <w:b/>
          <w:bCs/>
        </w:rPr>
        <w:t>Lead Entity.</w:t>
      </w:r>
      <w:r>
        <w:t xml:space="preserve"> </w:t>
      </w:r>
      <w:r w:rsidR="00937527">
        <w:t xml:space="preserve">In its capacity </w:t>
      </w:r>
      <w:r w:rsidR="2724F3DF">
        <w:t>as</w:t>
      </w:r>
      <w:r w:rsidR="00937527">
        <w:t xml:space="preserve"> lead </w:t>
      </w:r>
      <w:r w:rsidR="00767467">
        <w:t>entity</w:t>
      </w:r>
      <w:r w:rsidR="00937527">
        <w:t xml:space="preserve">, </w:t>
      </w:r>
      <w:sdt>
        <w:sdtPr>
          <w:rPr>
            <w:i/>
            <w:iCs/>
            <w:highlight w:val="yellow"/>
          </w:rPr>
          <w:alias w:val="Unit of Local Government 1"/>
          <w:tag w:val="Unit of Local Government 1"/>
          <w:id w:val="2044865657"/>
          <w:placeholder>
            <w:docPart w:val="C4F167393A034A68ACE7CEF39EE1B7A1"/>
          </w:placeholder>
        </w:sdtPr>
        <w:sdtEndPr/>
        <w:sdtContent>
          <w:r w:rsidR="00B355C8" w:rsidRPr="00B56F16">
            <w:rPr>
              <w:i/>
              <w:iCs/>
              <w:highlight w:val="yellow"/>
            </w:rPr>
            <w:t>Unit of Local Government 1</w:t>
          </w:r>
        </w:sdtContent>
      </w:sdt>
      <w:r w:rsidR="00B355C8" w:rsidRPr="00B56F16" w:rsidDel="00960E63">
        <w:t xml:space="preserve"> </w:t>
      </w:r>
      <w:r w:rsidR="00937527">
        <w:t xml:space="preserve">shall be the lead </w:t>
      </w:r>
      <w:r w:rsidR="09DDDD4E">
        <w:t>applicant</w:t>
      </w:r>
      <w:r w:rsidR="00937527">
        <w:t xml:space="preserve"> to the S</w:t>
      </w:r>
      <w:r w:rsidR="008411D1">
        <w:t>outh</w:t>
      </w:r>
      <w:r w:rsidR="00937527">
        <w:t xml:space="preserve"> </w:t>
      </w:r>
      <w:r w:rsidR="000C75A2">
        <w:t xml:space="preserve">Carolina Department of </w:t>
      </w:r>
      <w:r w:rsidR="00223140">
        <w:t>Commerce</w:t>
      </w:r>
      <w:r w:rsidR="004C1978">
        <w:t xml:space="preserve"> (the </w:t>
      </w:r>
      <w:r w:rsidR="004C1978" w:rsidRPr="00B56F16">
        <w:rPr>
          <w:b/>
          <w:bCs/>
        </w:rPr>
        <w:t>State</w:t>
      </w:r>
      <w:r w:rsidR="004C1978">
        <w:t>)</w:t>
      </w:r>
      <w:r w:rsidR="00223140">
        <w:t xml:space="preserve"> for</w:t>
      </w:r>
      <w:r w:rsidR="00937527">
        <w:t xml:space="preserve"> CDBG fund</w:t>
      </w:r>
      <w:r w:rsidR="10A569E6">
        <w:t>ing</w:t>
      </w:r>
      <w:r w:rsidR="00937527">
        <w:t xml:space="preserve">. </w:t>
      </w:r>
      <w:r w:rsidR="3C122A6A">
        <w:t xml:space="preserve">If </w:t>
      </w:r>
      <w:r w:rsidR="2691EB79">
        <w:t xml:space="preserve">its application is </w:t>
      </w:r>
      <w:r w:rsidR="3C122A6A">
        <w:t>selected</w:t>
      </w:r>
      <w:r w:rsidR="1EDE65A7">
        <w:t xml:space="preserve"> for funding</w:t>
      </w:r>
      <w:r w:rsidR="3C122A6A">
        <w:t xml:space="preserve">, </w:t>
      </w:r>
      <w:r w:rsidR="2C619AA1">
        <w:t xml:space="preserve">the lead applicant agrees to act as </w:t>
      </w:r>
      <w:r w:rsidR="6E44A0FE">
        <w:t>t</w:t>
      </w:r>
      <w:r w:rsidR="00937527">
        <w:t xml:space="preserve">he grantee </w:t>
      </w:r>
      <w:r w:rsidR="004E1015">
        <w:t>and</w:t>
      </w:r>
      <w:r w:rsidR="00937527">
        <w:t xml:space="preserve"> shall be fully and solely responsible to the other parties to this Agreement for compliance with all requirements of the CDBG program</w:t>
      </w:r>
      <w:r w:rsidR="00683F07">
        <w:t xml:space="preserve"> (including</w:t>
      </w:r>
      <w:r w:rsidR="00FF3EC3">
        <w:t>,</w:t>
      </w:r>
      <w:r w:rsidR="00683F07">
        <w:t xml:space="preserve"> but not limited to:</w:t>
      </w:r>
      <w:r w:rsidR="00683F07" w:rsidRPr="00683F07">
        <w:t xml:space="preserve"> </w:t>
      </w:r>
      <w:r w:rsidR="00683F07">
        <w:t xml:space="preserve">financial management, environmental </w:t>
      </w:r>
      <w:r w:rsidR="00683F07">
        <w:lastRenderedPageBreak/>
        <w:t>review, civil rights, recordkeeping, and reporting)</w:t>
      </w:r>
      <w:r w:rsidR="00937527">
        <w:t xml:space="preserve"> and </w:t>
      </w:r>
      <w:r w:rsidR="004D5E72">
        <w:t xml:space="preserve">for </w:t>
      </w:r>
      <w:r w:rsidR="00937527">
        <w:t>the</w:t>
      </w:r>
      <w:r w:rsidR="004D5E72">
        <w:t xml:space="preserve"> execution of the</w:t>
      </w:r>
      <w:r w:rsidR="00937527">
        <w:t xml:space="preserve"> grant contract with the </w:t>
      </w:r>
      <w:r w:rsidR="008411D1">
        <w:t>S</w:t>
      </w:r>
      <w:r w:rsidR="00937527">
        <w:t>tate</w:t>
      </w:r>
      <w:r w:rsidR="004D5C57">
        <w:t xml:space="preserve">. </w:t>
      </w:r>
    </w:p>
    <w:p w14:paraId="41CB2849" w14:textId="683F937F" w:rsidR="00937527" w:rsidRDefault="00A66BCA" w:rsidP="00824AFD">
      <w:pPr>
        <w:pStyle w:val="Style2"/>
      </w:pPr>
      <w:r>
        <w:rPr>
          <w:b/>
          <w:bCs/>
        </w:rPr>
        <w:tab/>
        <w:t>All Parties</w:t>
      </w:r>
      <w:r w:rsidR="001C3014">
        <w:rPr>
          <w:b/>
          <w:bCs/>
        </w:rPr>
        <w:t xml:space="preserve">. </w:t>
      </w:r>
      <w:r w:rsidR="00937527" w:rsidRPr="000C75A2">
        <w:t>Each party to this Agreement shall be individually responsible for compliance</w:t>
      </w:r>
      <w:r w:rsidR="000C75A2">
        <w:t xml:space="preserve"> </w:t>
      </w:r>
      <w:r w:rsidR="00937527" w:rsidRPr="000C75A2">
        <w:t>with the following requirements of the CDBG program:</w:t>
      </w:r>
    </w:p>
    <w:p w14:paraId="280AC315" w14:textId="154E740C" w:rsidR="00EA67A2" w:rsidRDefault="00712685" w:rsidP="00712685">
      <w:pPr>
        <w:pStyle w:val="Style2"/>
        <w:numPr>
          <w:ilvl w:val="0"/>
          <w:numId w:val="11"/>
        </w:numPr>
      </w:pPr>
      <w:r w:rsidRPr="00EA67A2">
        <w:t>The development and presentation, for public review and comment, of a written Citizen Participation Plan (CP Plan);</w:t>
      </w:r>
      <w:r>
        <w:t xml:space="preserve"> and</w:t>
      </w:r>
    </w:p>
    <w:p w14:paraId="05217DC9" w14:textId="30832D3D" w:rsidR="00712685" w:rsidRDefault="00712685" w:rsidP="00712685">
      <w:pPr>
        <w:pStyle w:val="Style2"/>
        <w:numPr>
          <w:ilvl w:val="0"/>
          <w:numId w:val="11"/>
        </w:numPr>
      </w:pPr>
      <w:r w:rsidRPr="00BA5230">
        <w:t>Identification of the jurisdiction’s housing and community development needs, in accordance with the requirements of the jurisdiction’s CP Plan; and</w:t>
      </w:r>
    </w:p>
    <w:p w14:paraId="613EE0D6" w14:textId="2C7CDB7E" w:rsidR="00712685" w:rsidRDefault="00712685" w:rsidP="00712685">
      <w:pPr>
        <w:pStyle w:val="Style2"/>
        <w:numPr>
          <w:ilvl w:val="0"/>
          <w:numId w:val="11"/>
        </w:numPr>
      </w:pPr>
      <w:r w:rsidRPr="00BA5230">
        <w:t>Development of a residential anti-displacement plan; and</w:t>
      </w:r>
    </w:p>
    <w:p w14:paraId="5482E72D" w14:textId="7BF556E3" w:rsidR="00712685" w:rsidRPr="00BA5230" w:rsidRDefault="00712685" w:rsidP="00B56F16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BA5230">
        <w:rPr>
          <w:sz w:val="24"/>
          <w:szCs w:val="24"/>
        </w:rPr>
        <w:t xml:space="preserve">Each party shall provide documentation to </w:t>
      </w:r>
      <w:sdt>
        <w:sdtPr>
          <w:rPr>
            <w:i/>
            <w:iCs/>
            <w:sz w:val="24"/>
            <w:szCs w:val="24"/>
            <w:highlight w:val="yellow"/>
          </w:rPr>
          <w:alias w:val="Unit of Local Government Name"/>
          <w:tag w:val="Unit of Local Government Name"/>
          <w:id w:val="-420494997"/>
          <w:placeholder>
            <w:docPart w:val="F2E410AA8D2C44188CE1A15AA42D5DCB"/>
          </w:placeholder>
          <w:text/>
        </w:sdtPr>
        <w:sdtEndPr/>
        <w:sdtContent>
          <w:r w:rsidRPr="008664C3">
            <w:rPr>
              <w:i/>
              <w:iCs/>
              <w:sz w:val="24"/>
              <w:szCs w:val="24"/>
              <w:highlight w:val="yellow"/>
            </w:rPr>
            <w:t>Unit of Local Government 1</w:t>
          </w:r>
        </w:sdtContent>
      </w:sdt>
      <w:r w:rsidRPr="00BA5230" w:rsidDel="00960E63">
        <w:rPr>
          <w:b/>
          <w:sz w:val="24"/>
          <w:szCs w:val="24"/>
        </w:rPr>
        <w:t xml:space="preserve"> </w:t>
      </w:r>
      <w:r w:rsidRPr="00BA5230">
        <w:rPr>
          <w:sz w:val="24"/>
          <w:szCs w:val="24"/>
        </w:rPr>
        <w:t xml:space="preserve">  demonstrating its compliance with the requirements specified in this Paragraph 3 and </w:t>
      </w:r>
      <w:sdt>
        <w:sdtPr>
          <w:rPr>
            <w:i/>
            <w:iCs/>
            <w:sz w:val="24"/>
            <w:szCs w:val="24"/>
            <w:highlight w:val="yellow"/>
          </w:rPr>
          <w:alias w:val="Unit of Local Government 1"/>
          <w:tag w:val="Unit of Local Government 1"/>
          <w:id w:val="2084098354"/>
          <w:placeholder>
            <w:docPart w:val="A92391EE49794563AD6FA2D4AB94BF93"/>
          </w:placeholder>
        </w:sdtPr>
        <w:sdtEndPr/>
        <w:sdtContent>
          <w:r w:rsidR="00B355C8" w:rsidRPr="00B56F16">
            <w:rPr>
              <w:i/>
              <w:iCs/>
              <w:sz w:val="24"/>
              <w:szCs w:val="24"/>
              <w:highlight w:val="yellow"/>
            </w:rPr>
            <w:t>Unit of Local Government 1</w:t>
          </w:r>
        </w:sdtContent>
      </w:sdt>
      <w:r w:rsidR="00B355C8" w:rsidRPr="00BA5230">
        <w:rPr>
          <w:sz w:val="24"/>
          <w:szCs w:val="24"/>
        </w:rPr>
        <w:t xml:space="preserve"> </w:t>
      </w:r>
      <w:r w:rsidRPr="00BA5230">
        <w:rPr>
          <w:sz w:val="24"/>
          <w:szCs w:val="24"/>
        </w:rPr>
        <w:t>shall retain such documentation and other required records until notified by the State.</w:t>
      </w:r>
    </w:p>
    <w:p w14:paraId="41CB2852" w14:textId="77777777" w:rsidR="00937527" w:rsidRPr="00223140" w:rsidRDefault="00937527" w:rsidP="00B56F16">
      <w:pPr>
        <w:rPr>
          <w:sz w:val="16"/>
          <w:szCs w:val="16"/>
        </w:rPr>
      </w:pPr>
    </w:p>
    <w:p w14:paraId="218885BA" w14:textId="3B2D9617" w:rsidR="00F41B17" w:rsidRDefault="00AE78B9" w:rsidP="00B56F16">
      <w:pPr>
        <w:pStyle w:val="Style2"/>
        <w:numPr>
          <w:ilvl w:val="0"/>
          <w:numId w:val="4"/>
        </w:numPr>
        <w:tabs>
          <w:tab w:val="left" w:pos="0"/>
        </w:tabs>
      </w:pPr>
      <w:r w:rsidRPr="00B56F16">
        <w:rPr>
          <w:b/>
          <w:bCs/>
          <w:u w:val="single"/>
        </w:rPr>
        <w:t>Term.</w:t>
      </w:r>
      <w:r>
        <w:t xml:space="preserve"> </w:t>
      </w:r>
      <w:r w:rsidR="00937527" w:rsidRPr="000C75A2">
        <w:t>This Agreement shall remain in effect for so</w:t>
      </w:r>
      <w:r w:rsidR="00223140">
        <w:t xml:space="preserve"> </w:t>
      </w:r>
      <w:r w:rsidR="00937527" w:rsidRPr="000C75A2">
        <w:t xml:space="preserve">long as the parties to this Agreement are pursuing CDBG funding for </w:t>
      </w:r>
      <w:r>
        <w:t>the P</w:t>
      </w:r>
      <w:r w:rsidR="00937527" w:rsidRPr="000C75A2">
        <w:t>roject or</w:t>
      </w:r>
      <w:r w:rsidR="005F1437">
        <w:t>, should the Project receive funding,</w:t>
      </w:r>
      <w:r w:rsidR="00937527" w:rsidRPr="000C75A2">
        <w:t xml:space="preserve"> </w:t>
      </w:r>
      <w:r w:rsidR="00881C58">
        <w:t xml:space="preserve">during the </w:t>
      </w:r>
      <w:r w:rsidR="00F771F9">
        <w:t>term defined in the applicable Grant Award Agreement for the</w:t>
      </w:r>
      <w:r w:rsidR="00937527" w:rsidRPr="000C75A2">
        <w:t xml:space="preserve"> </w:t>
      </w:r>
      <w:r>
        <w:t>P</w:t>
      </w:r>
      <w:r w:rsidR="00937527" w:rsidRPr="000C75A2">
        <w:t>roject</w:t>
      </w:r>
      <w:r w:rsidR="00016371">
        <w:t xml:space="preserve">. </w:t>
      </w:r>
      <w:r w:rsidR="00937527" w:rsidRPr="000C75A2">
        <w:t xml:space="preserve">Any </w:t>
      </w:r>
      <w:r w:rsidR="007E1122">
        <w:t>P</w:t>
      </w:r>
      <w:r w:rsidR="00937527" w:rsidRPr="000C75A2">
        <w:t>arty to this Agreement may, however, terminate</w:t>
      </w:r>
      <w:r w:rsidR="00223140">
        <w:t xml:space="preserve"> </w:t>
      </w:r>
      <w:r w:rsidR="00937527" w:rsidRPr="000C75A2">
        <w:t xml:space="preserve">its participation in this Agreement </w:t>
      </w:r>
      <w:r w:rsidR="007D6D3E">
        <w:t xml:space="preserve">60 days </w:t>
      </w:r>
      <w:r w:rsidR="00937527" w:rsidRPr="000C75A2">
        <w:t>after providing written notice of such termination</w:t>
      </w:r>
      <w:r w:rsidR="00223140">
        <w:t xml:space="preserve"> </w:t>
      </w:r>
      <w:r w:rsidR="00937527" w:rsidRPr="000C75A2">
        <w:t xml:space="preserve">to the other </w:t>
      </w:r>
      <w:r w:rsidR="007E1122">
        <w:t>P</w:t>
      </w:r>
      <w:r w:rsidR="00937527" w:rsidRPr="000C75A2">
        <w:t>arties</w:t>
      </w:r>
      <w:r w:rsidR="008411D1">
        <w:t>.</w:t>
      </w:r>
      <w:r w:rsidR="00937527" w:rsidRPr="000C75A2">
        <w:t xml:space="preserve">  This Agreement may be terminated at any time </w:t>
      </w:r>
      <w:r w:rsidR="008D2340">
        <w:t xml:space="preserve">upon written </w:t>
      </w:r>
      <w:r w:rsidR="00937527" w:rsidRPr="000C75A2">
        <w:t xml:space="preserve">agreement of all </w:t>
      </w:r>
      <w:r w:rsidR="008D2340">
        <w:t>P</w:t>
      </w:r>
      <w:r w:rsidR="00937527" w:rsidRPr="000C75A2">
        <w:t>arties unless a grant contract is in effect with the State</w:t>
      </w:r>
      <w:r w:rsidR="00933B08">
        <w:t xml:space="preserve">, in which case </w:t>
      </w:r>
      <w:r w:rsidR="00937527" w:rsidRPr="000C75A2">
        <w:t xml:space="preserve">the State must approve such termination and arrangements for completing </w:t>
      </w:r>
      <w:r w:rsidR="00223140" w:rsidRPr="000C75A2">
        <w:t>this project</w:t>
      </w:r>
      <w:r w:rsidR="00311474">
        <w:t xml:space="preserve"> prior to termination of this Agreement</w:t>
      </w:r>
      <w:r w:rsidR="00937527" w:rsidRPr="000C75A2">
        <w:t>.</w:t>
      </w:r>
      <w:r w:rsidR="00E319CA">
        <w:t xml:space="preserve"> </w:t>
      </w:r>
    </w:p>
    <w:p w14:paraId="6BBB68F7" w14:textId="77777777" w:rsidR="0093036A" w:rsidRPr="00B56F16" w:rsidRDefault="00F41B17" w:rsidP="0093036A">
      <w:pPr>
        <w:pStyle w:val="Style2"/>
        <w:numPr>
          <w:ilvl w:val="0"/>
          <w:numId w:val="4"/>
        </w:numPr>
        <w:tabs>
          <w:tab w:val="left" w:pos="0"/>
        </w:tabs>
        <w:rPr>
          <w:sz w:val="16"/>
          <w:szCs w:val="16"/>
        </w:rPr>
      </w:pPr>
      <w:r w:rsidRPr="00B56F16">
        <w:rPr>
          <w:b/>
          <w:bCs/>
          <w:u w:val="single"/>
        </w:rPr>
        <w:t>Amendments.</w:t>
      </w:r>
      <w:r>
        <w:t xml:space="preserve"> </w:t>
      </w:r>
      <w:r w:rsidR="00937527" w:rsidRPr="000C75A2">
        <w:t>The terms of this Agreement may be modified or</w:t>
      </w:r>
      <w:r w:rsidR="00223140">
        <w:t xml:space="preserve"> </w:t>
      </w:r>
      <w:r w:rsidR="00937527" w:rsidRPr="000C75A2">
        <w:t>changed at any time by agreement of all parties to this Agreement.</w:t>
      </w:r>
    </w:p>
    <w:p w14:paraId="1D29FB13" w14:textId="3D643F35" w:rsidR="00F32777" w:rsidRPr="00B56F16" w:rsidRDefault="00EE425E" w:rsidP="0093036A">
      <w:pPr>
        <w:pStyle w:val="Style2"/>
        <w:numPr>
          <w:ilvl w:val="0"/>
          <w:numId w:val="4"/>
        </w:numPr>
        <w:tabs>
          <w:tab w:val="left" w:pos="0"/>
        </w:tabs>
        <w:rPr>
          <w:sz w:val="16"/>
          <w:szCs w:val="16"/>
        </w:rPr>
      </w:pPr>
      <w:r>
        <w:rPr>
          <w:b/>
          <w:bCs/>
          <w:u w:val="single"/>
        </w:rPr>
        <w:t>Subrecipient Agreements</w:t>
      </w:r>
      <w:r w:rsidR="006467AE">
        <w:rPr>
          <w:b/>
          <w:bCs/>
          <w:u w:val="single"/>
        </w:rPr>
        <w:t>.</w:t>
      </w:r>
      <w:r w:rsidR="00F32777">
        <w:rPr>
          <w:sz w:val="16"/>
          <w:szCs w:val="16"/>
        </w:rPr>
        <w:t xml:space="preserve"> </w:t>
      </w:r>
      <w:sdt>
        <w:sdtPr>
          <w:rPr>
            <w:i/>
            <w:iCs/>
            <w:highlight w:val="yellow"/>
          </w:rPr>
          <w:alias w:val="Unit of Local Government 1"/>
          <w:tag w:val="Unit of Local Government 1"/>
          <w:id w:val="-1360206189"/>
          <w:placeholder>
            <w:docPart w:val="85213EA425C443D597B28CB01EDC471A"/>
          </w:placeholder>
        </w:sdtPr>
        <w:sdtEndPr/>
        <w:sdtContent>
          <w:r w:rsidR="006F2D31" w:rsidRPr="00B56F16">
            <w:rPr>
              <w:i/>
              <w:iCs/>
              <w:highlight w:val="yellow"/>
            </w:rPr>
            <w:t>Unit of Local Government 1</w:t>
          </w:r>
        </w:sdtContent>
      </w:sdt>
      <w:r w:rsidR="006F2D31" w:rsidRPr="00BA5230">
        <w:t xml:space="preserve"> </w:t>
      </w:r>
      <w:r w:rsidR="007F6E54">
        <w:rPr>
          <w:bCs/>
        </w:rPr>
        <w:t xml:space="preserve">may contract with a third party to carry out the responsibilities </w:t>
      </w:r>
      <w:r w:rsidR="006467AE">
        <w:rPr>
          <w:bCs/>
        </w:rPr>
        <w:t>assumed under this Agreement and its grant contract with the State</w:t>
      </w:r>
      <w:r w:rsidR="003166F5">
        <w:rPr>
          <w:bCs/>
        </w:rPr>
        <w:t xml:space="preserve">. </w:t>
      </w:r>
      <w:r w:rsidR="006860ED">
        <w:rPr>
          <w:bCs/>
        </w:rPr>
        <w:t xml:space="preserve">Any such Subrecipient Agreement must be approved by the State prior to execution. </w:t>
      </w:r>
    </w:p>
    <w:p w14:paraId="41FCD63B" w14:textId="01548BA3" w:rsidR="003166F5" w:rsidRPr="00B56F16" w:rsidRDefault="003166F5" w:rsidP="0093036A">
      <w:pPr>
        <w:pStyle w:val="Style2"/>
        <w:numPr>
          <w:ilvl w:val="0"/>
          <w:numId w:val="4"/>
        </w:numPr>
        <w:tabs>
          <w:tab w:val="left" w:pos="0"/>
        </w:tabs>
        <w:rPr>
          <w:sz w:val="16"/>
          <w:szCs w:val="16"/>
        </w:rPr>
      </w:pPr>
      <w:r>
        <w:rPr>
          <w:b/>
          <w:bCs/>
          <w:u w:val="single"/>
        </w:rPr>
        <w:t>Counterparts.</w:t>
      </w:r>
      <w:r>
        <w:t xml:space="preserve"> </w:t>
      </w:r>
      <w:r w:rsidR="006860ED">
        <w:t xml:space="preserve">This Agreement may be executed in multiple counterparts, </w:t>
      </w:r>
      <w:r w:rsidR="00A6479F">
        <w:t xml:space="preserve">each of which shall be deemed an original. </w:t>
      </w:r>
    </w:p>
    <w:p w14:paraId="63720C3C" w14:textId="77777777" w:rsidR="0093036A" w:rsidRDefault="0093036A" w:rsidP="00B56F16">
      <w:pPr>
        <w:pStyle w:val="Style2"/>
        <w:tabs>
          <w:tab w:val="left" w:pos="0"/>
        </w:tabs>
        <w:ind w:left="0" w:firstLine="0"/>
        <w:jc w:val="left"/>
      </w:pPr>
    </w:p>
    <w:p w14:paraId="2D0CBD5D" w14:textId="3F661792" w:rsidR="0093036A" w:rsidRPr="00302F59" w:rsidRDefault="0093036A" w:rsidP="00B56F16">
      <w:pPr>
        <w:pStyle w:val="Style2"/>
        <w:tabs>
          <w:tab w:val="left" w:pos="0"/>
        </w:tabs>
        <w:ind w:left="0" w:firstLine="0"/>
        <w:jc w:val="left"/>
      </w:pPr>
      <w:r w:rsidRPr="00302F59">
        <w:t>IN WITNESS WHEREOF, the parties hereto have executed this Agreement on the day first above written.</w:t>
      </w:r>
    </w:p>
    <w:p w14:paraId="6450FB13" w14:textId="5F8E1818" w:rsidR="0093036A" w:rsidRPr="00223140" w:rsidDel="00302F59" w:rsidRDefault="0093036A" w:rsidP="00B56F16">
      <w:pPr>
        <w:pStyle w:val="Style2"/>
        <w:tabs>
          <w:tab w:val="left" w:pos="-360"/>
          <w:tab w:val="left" w:pos="0"/>
        </w:tabs>
        <w:jc w:val="left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450"/>
        <w:gridCol w:w="3510"/>
      </w:tblGrid>
      <w:tr w:rsidR="0093036A" w:rsidRPr="000C75A2" w14:paraId="12B3D0EF" w14:textId="77777777" w:rsidTr="00B2171B">
        <w:tc>
          <w:tcPr>
            <w:tcW w:w="828" w:type="dxa"/>
          </w:tcPr>
          <w:p w14:paraId="11BD06D6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FOR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14:paraId="1BBBE7AE" w14:textId="31BB7B7A" w:rsidR="0093036A" w:rsidRPr="000C75A2" w:rsidRDefault="001E030F" w:rsidP="00B2171B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i/>
                  <w:iCs/>
                  <w:highlight w:val="yellow"/>
                </w:rPr>
                <w:alias w:val="Unit of Local Government 1"/>
                <w:tag w:val="Unit of Local Government 1"/>
                <w:id w:val="957840905"/>
                <w:placeholder>
                  <w:docPart w:val="CD70C2974583405290C8FB155ED83A7B"/>
                </w:placeholder>
              </w:sdtPr>
              <w:sdtEndPr/>
              <w:sdtContent>
                <w:r w:rsidR="00A6479F" w:rsidRPr="00B56F16">
                  <w:rPr>
                    <w:i/>
                    <w:iCs/>
                    <w:sz w:val="24"/>
                    <w:szCs w:val="24"/>
                    <w:highlight w:val="yellow"/>
                  </w:rPr>
                  <w:t>Unit of Local Government 1</w:t>
                </w:r>
              </w:sdtContent>
            </w:sdt>
          </w:p>
        </w:tc>
      </w:tr>
      <w:tr w:rsidR="0093036A" w:rsidRPr="000C75A2" w14:paraId="521C7C78" w14:textId="77777777" w:rsidTr="00B2171B">
        <w:tc>
          <w:tcPr>
            <w:tcW w:w="4788" w:type="dxa"/>
            <w:gridSpan w:val="3"/>
            <w:tcBorders>
              <w:bottom w:val="single" w:sz="12" w:space="0" w:color="auto"/>
            </w:tcBorders>
          </w:tcPr>
          <w:p w14:paraId="176328AF" w14:textId="007CD715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036A" w:rsidRPr="000C75A2" w14:paraId="0867B0EE" w14:textId="77777777" w:rsidTr="00B2171B">
        <w:tc>
          <w:tcPr>
            <w:tcW w:w="828" w:type="dxa"/>
          </w:tcPr>
          <w:p w14:paraId="29DFD898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By: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14:paraId="0B850043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036A" w:rsidRPr="000C75A2" w14:paraId="147C55CF" w14:textId="77777777" w:rsidTr="00B2171B">
        <w:tc>
          <w:tcPr>
            <w:tcW w:w="1278" w:type="dxa"/>
            <w:gridSpan w:val="2"/>
          </w:tcPr>
          <w:p w14:paraId="0CFB62D8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Position: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230BBDC8" w14:textId="77777777" w:rsidR="0093036A" w:rsidRPr="00257AE2" w:rsidRDefault="0093036A" w:rsidP="00B2171B">
            <w:pPr>
              <w:spacing w:before="240" w:line="360" w:lineRule="auto"/>
              <w:rPr>
                <w:i/>
              </w:rPr>
            </w:pPr>
            <w:r w:rsidRPr="00257AE2">
              <w:rPr>
                <w:i/>
              </w:rPr>
              <w:t>(Chief Elected or Administrative official)</w:t>
            </w:r>
          </w:p>
        </w:tc>
      </w:tr>
    </w:tbl>
    <w:p w14:paraId="00F4A9DD" w14:textId="77777777" w:rsidR="0093036A" w:rsidRPr="000C75A2" w:rsidRDefault="0093036A" w:rsidP="0093036A">
      <w:pPr>
        <w:spacing w:line="360" w:lineRule="auto"/>
        <w:rPr>
          <w:sz w:val="24"/>
          <w:szCs w:val="24"/>
        </w:rPr>
      </w:pPr>
    </w:p>
    <w:p w14:paraId="45253796" w14:textId="77777777" w:rsidR="0093036A" w:rsidRPr="000C75A2" w:rsidRDefault="0093036A" w:rsidP="0093036A">
      <w:pPr>
        <w:spacing w:line="36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450"/>
        <w:gridCol w:w="3510"/>
      </w:tblGrid>
      <w:tr w:rsidR="0093036A" w:rsidRPr="000C75A2" w14:paraId="2F67E3DB" w14:textId="77777777" w:rsidTr="00B2171B">
        <w:tc>
          <w:tcPr>
            <w:tcW w:w="828" w:type="dxa"/>
          </w:tcPr>
          <w:p w14:paraId="3FD24717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FOR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14:paraId="00FE1B3F" w14:textId="4091B86E" w:rsidR="0093036A" w:rsidRPr="00F7599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F75992">
              <w:rPr>
                <w:sz w:val="24"/>
                <w:szCs w:val="24"/>
              </w:rPr>
              <w:fldChar w:fldCharType="begin"/>
            </w:r>
            <w:r w:rsidRPr="00F75992">
              <w:rPr>
                <w:sz w:val="24"/>
                <w:szCs w:val="24"/>
              </w:rPr>
              <w:instrText xml:space="preserve"> MERGEFIELD "County_name_2" </w:instrText>
            </w:r>
            <w:r w:rsidRPr="00F75992">
              <w:rPr>
                <w:sz w:val="24"/>
                <w:szCs w:val="24"/>
              </w:rPr>
              <w:fldChar w:fldCharType="separate"/>
            </w:r>
            <w:r w:rsidR="00F75992" w:rsidRPr="00B56F16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sdt>
              <w:sdtPr>
                <w:rPr>
                  <w:i/>
                  <w:iCs/>
                  <w:sz w:val="24"/>
                  <w:szCs w:val="24"/>
                  <w:highlight w:val="yellow"/>
                </w:rPr>
                <w:alias w:val="Unit of Local Government 2"/>
                <w:tag w:val="Unit of Local Government 2"/>
                <w:id w:val="658740512"/>
                <w:placeholder>
                  <w:docPart w:val="EF9B80767E564CA7A8B11D6EC15FDAE5"/>
                </w:placeholder>
              </w:sdtPr>
              <w:sdtEndPr/>
              <w:sdtContent>
                <w:r w:rsidR="00F75992" w:rsidRPr="00B56F16">
                  <w:rPr>
                    <w:i/>
                    <w:iCs/>
                    <w:sz w:val="24"/>
                    <w:szCs w:val="24"/>
                    <w:highlight w:val="yellow"/>
                  </w:rPr>
                  <w:t>Unit of Local Government 2</w:t>
                </w:r>
              </w:sdtContent>
            </w:sdt>
            <w:r w:rsidR="00F75992" w:rsidRPr="00F75992">
              <w:rPr>
                <w:noProof/>
                <w:sz w:val="24"/>
                <w:szCs w:val="24"/>
              </w:rPr>
              <w:t xml:space="preserve"> </w:t>
            </w:r>
            <w:r w:rsidRPr="00F75992">
              <w:rPr>
                <w:sz w:val="24"/>
                <w:szCs w:val="24"/>
              </w:rPr>
              <w:fldChar w:fldCharType="end"/>
            </w:r>
          </w:p>
        </w:tc>
      </w:tr>
      <w:tr w:rsidR="0093036A" w:rsidRPr="000C75A2" w14:paraId="0591B608" w14:textId="77777777" w:rsidTr="00B2171B">
        <w:tc>
          <w:tcPr>
            <w:tcW w:w="4788" w:type="dxa"/>
            <w:gridSpan w:val="3"/>
            <w:tcBorders>
              <w:bottom w:val="single" w:sz="12" w:space="0" w:color="auto"/>
            </w:tcBorders>
          </w:tcPr>
          <w:p w14:paraId="3F9D033B" w14:textId="315D24E2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036A" w:rsidRPr="000C75A2" w14:paraId="15F556A7" w14:textId="77777777" w:rsidTr="00B2171B">
        <w:tc>
          <w:tcPr>
            <w:tcW w:w="828" w:type="dxa"/>
          </w:tcPr>
          <w:p w14:paraId="4201068E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By: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14:paraId="3C655186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036A" w:rsidRPr="000C75A2" w14:paraId="47B69005" w14:textId="77777777" w:rsidTr="00B2171B">
        <w:tc>
          <w:tcPr>
            <w:tcW w:w="1278" w:type="dxa"/>
            <w:gridSpan w:val="2"/>
          </w:tcPr>
          <w:p w14:paraId="0009F766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Position: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1964B669" w14:textId="77777777" w:rsidR="0093036A" w:rsidRPr="00257AE2" w:rsidRDefault="0093036A" w:rsidP="00B2171B">
            <w:pPr>
              <w:spacing w:before="240" w:line="360" w:lineRule="auto"/>
              <w:rPr>
                <w:i/>
              </w:rPr>
            </w:pPr>
            <w:r w:rsidRPr="00257AE2">
              <w:rPr>
                <w:i/>
              </w:rPr>
              <w:t>(Chief Elected or Administrative official)</w:t>
            </w:r>
          </w:p>
        </w:tc>
      </w:tr>
    </w:tbl>
    <w:p w14:paraId="41BFE7F3" w14:textId="77777777" w:rsidR="0093036A" w:rsidRPr="000C75A2" w:rsidRDefault="0093036A" w:rsidP="0093036A">
      <w:pPr>
        <w:spacing w:line="360" w:lineRule="auto"/>
        <w:rPr>
          <w:sz w:val="24"/>
          <w:szCs w:val="24"/>
        </w:rPr>
      </w:pPr>
    </w:p>
    <w:p w14:paraId="7A323EA0" w14:textId="77777777" w:rsidR="0093036A" w:rsidRPr="000C75A2" w:rsidRDefault="0093036A" w:rsidP="0093036A">
      <w:pPr>
        <w:spacing w:line="36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450"/>
        <w:gridCol w:w="3510"/>
      </w:tblGrid>
      <w:tr w:rsidR="0093036A" w:rsidRPr="000C75A2" w14:paraId="5669511A" w14:textId="77777777" w:rsidTr="00B2171B">
        <w:tc>
          <w:tcPr>
            <w:tcW w:w="828" w:type="dxa"/>
          </w:tcPr>
          <w:p w14:paraId="749968CC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FOR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14:paraId="3C5650DF" w14:textId="4D05A2D7" w:rsidR="0093036A" w:rsidRPr="00B56F16" w:rsidRDefault="0093036A" w:rsidP="00B2171B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B56F16">
              <w:rPr>
                <w:sz w:val="24"/>
                <w:szCs w:val="24"/>
                <w:highlight w:val="yellow"/>
              </w:rPr>
              <w:fldChar w:fldCharType="begin"/>
            </w:r>
            <w:r w:rsidRPr="00B56F16">
              <w:rPr>
                <w:sz w:val="24"/>
                <w:szCs w:val="24"/>
                <w:highlight w:val="yellow"/>
              </w:rPr>
              <w:instrText xml:space="preserve"> MERGEFIELD "County_name_3" </w:instrText>
            </w:r>
            <w:r w:rsidRPr="00B56F16">
              <w:rPr>
                <w:sz w:val="24"/>
                <w:szCs w:val="24"/>
                <w:highlight w:val="yellow"/>
              </w:rPr>
              <w:fldChar w:fldCharType="separate"/>
            </w:r>
            <w:r w:rsidR="00F75992" w:rsidRPr="00B56F16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sdt>
              <w:sdtPr>
                <w:rPr>
                  <w:i/>
                  <w:iCs/>
                  <w:sz w:val="24"/>
                  <w:szCs w:val="24"/>
                  <w:highlight w:val="yellow"/>
                </w:rPr>
                <w:alias w:val="Unit of Local Government 3"/>
                <w:tag w:val="Unit of Local Government 3"/>
                <w:id w:val="-67808600"/>
                <w:placeholder>
                  <w:docPart w:val="B8EA609266644DF187BE0995B4662CA7"/>
                </w:placeholder>
              </w:sdtPr>
              <w:sdtEndPr/>
              <w:sdtContent>
                <w:r w:rsidR="00F75992" w:rsidRPr="00B56F16">
                  <w:rPr>
                    <w:i/>
                    <w:iCs/>
                    <w:sz w:val="24"/>
                    <w:szCs w:val="24"/>
                    <w:highlight w:val="yellow"/>
                  </w:rPr>
                  <w:t>Unit of Local Government 3</w:t>
                </w:r>
              </w:sdtContent>
            </w:sdt>
            <w:r w:rsidR="00F75992" w:rsidRPr="00B56F16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B56F16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3036A" w:rsidRPr="000C75A2" w14:paraId="79126F80" w14:textId="77777777" w:rsidTr="00B2171B">
        <w:tc>
          <w:tcPr>
            <w:tcW w:w="4788" w:type="dxa"/>
            <w:gridSpan w:val="3"/>
            <w:tcBorders>
              <w:bottom w:val="single" w:sz="12" w:space="0" w:color="auto"/>
            </w:tcBorders>
          </w:tcPr>
          <w:p w14:paraId="21594756" w14:textId="6C450079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036A" w:rsidRPr="000C75A2" w14:paraId="1968493F" w14:textId="77777777" w:rsidTr="00B2171B">
        <w:tc>
          <w:tcPr>
            <w:tcW w:w="828" w:type="dxa"/>
          </w:tcPr>
          <w:p w14:paraId="534C89B8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By: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14:paraId="3A4C3A60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036A" w:rsidRPr="000C75A2" w14:paraId="56C7DE5F" w14:textId="77777777" w:rsidTr="00B2171B">
        <w:tc>
          <w:tcPr>
            <w:tcW w:w="1278" w:type="dxa"/>
            <w:gridSpan w:val="2"/>
          </w:tcPr>
          <w:p w14:paraId="50CEBD98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Position: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264C438A" w14:textId="77777777" w:rsidR="0093036A" w:rsidRPr="00257AE2" w:rsidRDefault="0093036A" w:rsidP="00B2171B">
            <w:pPr>
              <w:spacing w:before="240" w:line="360" w:lineRule="auto"/>
              <w:rPr>
                <w:i/>
              </w:rPr>
            </w:pPr>
            <w:r w:rsidRPr="00257AE2">
              <w:rPr>
                <w:i/>
              </w:rPr>
              <w:t>(Chief Elected or Administrative official)</w:t>
            </w:r>
          </w:p>
        </w:tc>
      </w:tr>
    </w:tbl>
    <w:p w14:paraId="4CAAC92A" w14:textId="77777777" w:rsidR="0093036A" w:rsidRPr="000C75A2" w:rsidRDefault="0093036A" w:rsidP="0093036A">
      <w:pPr>
        <w:spacing w:line="360" w:lineRule="auto"/>
        <w:rPr>
          <w:sz w:val="24"/>
          <w:szCs w:val="24"/>
        </w:rPr>
      </w:pPr>
    </w:p>
    <w:p w14:paraId="4EF42440" w14:textId="77777777" w:rsidR="0093036A" w:rsidRPr="000C75A2" w:rsidRDefault="0093036A" w:rsidP="0093036A">
      <w:pPr>
        <w:spacing w:line="36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450"/>
        <w:gridCol w:w="3510"/>
      </w:tblGrid>
      <w:tr w:rsidR="0093036A" w:rsidRPr="000C75A2" w14:paraId="7F302645" w14:textId="77777777" w:rsidTr="00B2171B">
        <w:tc>
          <w:tcPr>
            <w:tcW w:w="828" w:type="dxa"/>
          </w:tcPr>
          <w:p w14:paraId="071F9CD8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FOR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14:paraId="62D0CC07" w14:textId="2E301127" w:rsidR="0093036A" w:rsidRPr="00F75992" w:rsidRDefault="001E030F" w:rsidP="00B2171B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i/>
                  <w:iCs/>
                  <w:sz w:val="24"/>
                  <w:szCs w:val="24"/>
                  <w:highlight w:val="yellow"/>
                </w:rPr>
                <w:alias w:val="Unit of Local Government 4"/>
                <w:tag w:val="Unit of Local Government 4"/>
                <w:id w:val="1566215992"/>
                <w:placeholder>
                  <w:docPart w:val="74484E5D326F481FBEA7383BBF17BEBA"/>
                </w:placeholder>
              </w:sdtPr>
              <w:sdtEndPr/>
              <w:sdtContent>
                <w:r w:rsidR="00F75992" w:rsidRPr="00B56F16">
                  <w:rPr>
                    <w:i/>
                    <w:iCs/>
                    <w:sz w:val="24"/>
                    <w:szCs w:val="24"/>
                    <w:highlight w:val="yellow"/>
                  </w:rPr>
                  <w:t xml:space="preserve">Unit of Local Government 4 </w:t>
                </w:r>
              </w:sdtContent>
            </w:sdt>
            <w:r w:rsidR="00F75992" w:rsidRPr="00F75992" w:rsidDel="00F75992">
              <w:rPr>
                <w:sz w:val="24"/>
                <w:szCs w:val="24"/>
              </w:rPr>
              <w:t xml:space="preserve"> </w:t>
            </w:r>
          </w:p>
        </w:tc>
      </w:tr>
      <w:tr w:rsidR="0093036A" w:rsidRPr="000C75A2" w14:paraId="2B26E786" w14:textId="77777777" w:rsidTr="00B2171B">
        <w:tc>
          <w:tcPr>
            <w:tcW w:w="4788" w:type="dxa"/>
            <w:gridSpan w:val="3"/>
            <w:tcBorders>
              <w:bottom w:val="single" w:sz="12" w:space="0" w:color="auto"/>
            </w:tcBorders>
          </w:tcPr>
          <w:p w14:paraId="75391D53" w14:textId="050ECDED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036A" w:rsidRPr="000C75A2" w14:paraId="48140C02" w14:textId="77777777" w:rsidTr="00B2171B">
        <w:tc>
          <w:tcPr>
            <w:tcW w:w="828" w:type="dxa"/>
          </w:tcPr>
          <w:p w14:paraId="0E8CC897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By: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14:paraId="49F7F237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036A" w:rsidRPr="000C75A2" w14:paraId="789DF046" w14:textId="77777777" w:rsidTr="00B2171B">
        <w:tc>
          <w:tcPr>
            <w:tcW w:w="1278" w:type="dxa"/>
            <w:gridSpan w:val="2"/>
          </w:tcPr>
          <w:p w14:paraId="441D955F" w14:textId="77777777" w:rsidR="0093036A" w:rsidRPr="000C75A2" w:rsidRDefault="0093036A" w:rsidP="00B2171B">
            <w:pPr>
              <w:spacing w:line="360" w:lineRule="auto"/>
              <w:rPr>
                <w:sz w:val="24"/>
                <w:szCs w:val="24"/>
              </w:rPr>
            </w:pPr>
            <w:r w:rsidRPr="000C75A2">
              <w:rPr>
                <w:sz w:val="24"/>
                <w:szCs w:val="24"/>
              </w:rPr>
              <w:t>Position: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3DF845E3" w14:textId="77777777" w:rsidR="0093036A" w:rsidRPr="00257AE2" w:rsidRDefault="0093036A" w:rsidP="00B2171B">
            <w:pPr>
              <w:spacing w:before="240" w:line="360" w:lineRule="auto"/>
              <w:rPr>
                <w:i/>
              </w:rPr>
            </w:pPr>
            <w:r w:rsidRPr="00257AE2">
              <w:rPr>
                <w:i/>
              </w:rPr>
              <w:t>(Chief Elected or Administrative official)</w:t>
            </w:r>
          </w:p>
        </w:tc>
      </w:tr>
    </w:tbl>
    <w:p w14:paraId="5E17B353" w14:textId="77777777" w:rsidR="0093036A" w:rsidRPr="000C75A2" w:rsidRDefault="0093036A" w:rsidP="0093036A">
      <w:pPr>
        <w:spacing w:line="360" w:lineRule="auto"/>
        <w:rPr>
          <w:sz w:val="24"/>
          <w:szCs w:val="24"/>
        </w:rPr>
      </w:pPr>
    </w:p>
    <w:p w14:paraId="41CB288A" w14:textId="77777777" w:rsidR="00937527" w:rsidRPr="000C75A2" w:rsidRDefault="00937527">
      <w:pPr>
        <w:spacing w:line="360" w:lineRule="auto"/>
        <w:rPr>
          <w:sz w:val="24"/>
          <w:szCs w:val="24"/>
        </w:rPr>
      </w:pPr>
    </w:p>
    <w:sectPr w:rsidR="00937527" w:rsidRPr="000C75A2" w:rsidSect="008175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584" w:bottom="1440" w:left="1584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B46E" w14:textId="77777777" w:rsidR="00E7234C" w:rsidRDefault="00E7234C">
      <w:r>
        <w:separator/>
      </w:r>
    </w:p>
  </w:endnote>
  <w:endnote w:type="continuationSeparator" w:id="0">
    <w:p w14:paraId="44227DBD" w14:textId="77777777" w:rsidR="00E7234C" w:rsidRDefault="00E7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2890" w14:textId="77777777" w:rsidR="00FB3C68" w:rsidRDefault="00FB3C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B2891" w14:textId="77777777" w:rsidR="00FB3C68" w:rsidRDefault="00FB3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2892" w14:textId="77777777" w:rsidR="00FB3C68" w:rsidRDefault="00FB3C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7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CB2893" w14:textId="77777777" w:rsidR="00FB3C68" w:rsidRDefault="00FB3C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56BD" w14:textId="77777777" w:rsidR="007D6D3E" w:rsidRDefault="007D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A319" w14:textId="77777777" w:rsidR="00E7234C" w:rsidRDefault="00E7234C">
      <w:r>
        <w:separator/>
      </w:r>
    </w:p>
  </w:footnote>
  <w:footnote w:type="continuationSeparator" w:id="0">
    <w:p w14:paraId="2988B23E" w14:textId="77777777" w:rsidR="00E7234C" w:rsidRDefault="00E7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B0E3" w14:textId="77777777" w:rsidR="007D6D3E" w:rsidRDefault="007D6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288F" w14:textId="7AE06341" w:rsidR="00FB3C68" w:rsidRPr="00433F65" w:rsidRDefault="00FB3C68" w:rsidP="00433F65">
    <w:pPr>
      <w:pStyle w:val="Header"/>
      <w:tabs>
        <w:tab w:val="clear" w:pos="8640"/>
        <w:tab w:val="left" w:pos="6930"/>
        <w:tab w:val="right" w:pos="9090"/>
      </w:tabs>
      <w:jc w:val="right"/>
      <w:rPr>
        <w:rFonts w:ascii="Arial" w:hAnsi="Arial" w:cs="Arial"/>
        <w:b/>
        <w:sz w:val="16"/>
        <w:szCs w:val="16"/>
      </w:rPr>
    </w:pPr>
    <w:r w:rsidRPr="00433F65">
      <w:rPr>
        <w:rFonts w:ascii="Arial" w:hAnsi="Arial" w:cs="Arial"/>
        <w:b/>
        <w:sz w:val="16"/>
        <w:szCs w:val="16"/>
      </w:rPr>
      <w:t xml:space="preserve">Revised </w:t>
    </w:r>
    <w:r w:rsidR="002C4EC1">
      <w:rPr>
        <w:rFonts w:ascii="Arial" w:hAnsi="Arial" w:cs="Arial"/>
        <w:b/>
        <w:sz w:val="16"/>
        <w:szCs w:val="16"/>
      </w:rPr>
      <w:t>03/2026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EA1D" w14:textId="77777777" w:rsidR="007D6D3E" w:rsidRDefault="007D6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5D5"/>
    <w:multiLevelType w:val="hybridMultilevel"/>
    <w:tmpl w:val="D882A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794"/>
    <w:multiLevelType w:val="hybridMultilevel"/>
    <w:tmpl w:val="805E3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158E"/>
    <w:multiLevelType w:val="hybridMultilevel"/>
    <w:tmpl w:val="22F4758C"/>
    <w:lvl w:ilvl="0" w:tplc="04090017">
      <w:start w:val="1"/>
      <w:numFmt w:val="lowerLetter"/>
      <w:lvlText w:val="%1)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27343E36"/>
    <w:multiLevelType w:val="hybridMultilevel"/>
    <w:tmpl w:val="2ED4FF5E"/>
    <w:lvl w:ilvl="0" w:tplc="8648DFD4">
      <w:start w:val="3"/>
      <w:numFmt w:val="decimal"/>
      <w:lvlText w:val="%1."/>
      <w:lvlJc w:val="left"/>
      <w:pPr>
        <w:ind w:left="1584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3D0814FF"/>
    <w:multiLevelType w:val="singleLevel"/>
    <w:tmpl w:val="3BACAC3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F945C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E56468"/>
    <w:multiLevelType w:val="hybridMultilevel"/>
    <w:tmpl w:val="DEF4E5F8"/>
    <w:lvl w:ilvl="0" w:tplc="04090017">
      <w:start w:val="4"/>
      <w:numFmt w:val="lowerLetter"/>
      <w:lvlText w:val="%1)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7" w15:restartNumberingAfterBreak="0">
    <w:nsid w:val="41337E61"/>
    <w:multiLevelType w:val="hybridMultilevel"/>
    <w:tmpl w:val="6C38262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1073719"/>
    <w:multiLevelType w:val="hybridMultilevel"/>
    <w:tmpl w:val="D2E656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72A72"/>
    <w:multiLevelType w:val="hybridMultilevel"/>
    <w:tmpl w:val="77940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60A0D"/>
    <w:multiLevelType w:val="hybridMultilevel"/>
    <w:tmpl w:val="FDB0E664"/>
    <w:lvl w:ilvl="0" w:tplc="2AAA408E">
      <w:start w:val="1"/>
      <w:numFmt w:val="lowerLetter"/>
      <w:lvlText w:val="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814025168">
    <w:abstractNumId w:val="4"/>
    <w:lvlOverride w:ilvl="0">
      <w:startOverride w:val="2"/>
    </w:lvlOverride>
  </w:num>
  <w:num w:numId="2" w16cid:durableId="1190801784">
    <w:abstractNumId w:val="0"/>
  </w:num>
  <w:num w:numId="3" w16cid:durableId="39786908">
    <w:abstractNumId w:val="9"/>
  </w:num>
  <w:num w:numId="4" w16cid:durableId="1992051759">
    <w:abstractNumId w:val="3"/>
  </w:num>
  <w:num w:numId="5" w16cid:durableId="342244156">
    <w:abstractNumId w:val="5"/>
  </w:num>
  <w:num w:numId="6" w16cid:durableId="455492265">
    <w:abstractNumId w:val="1"/>
  </w:num>
  <w:num w:numId="7" w16cid:durableId="1395853415">
    <w:abstractNumId w:val="10"/>
  </w:num>
  <w:num w:numId="8" w16cid:durableId="1049496173">
    <w:abstractNumId w:val="2"/>
  </w:num>
  <w:num w:numId="9" w16cid:durableId="1646468744">
    <w:abstractNumId w:val="6"/>
  </w:num>
  <w:num w:numId="10" w16cid:durableId="97874036">
    <w:abstractNumId w:val="8"/>
  </w:num>
  <w:num w:numId="11" w16cid:durableId="1247766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6C"/>
    <w:rsid w:val="000057C6"/>
    <w:rsid w:val="00016371"/>
    <w:rsid w:val="00034B56"/>
    <w:rsid w:val="00042706"/>
    <w:rsid w:val="0005291D"/>
    <w:rsid w:val="0005677E"/>
    <w:rsid w:val="00064735"/>
    <w:rsid w:val="0008778C"/>
    <w:rsid w:val="00091320"/>
    <w:rsid w:val="000A1093"/>
    <w:rsid w:val="000A4C66"/>
    <w:rsid w:val="000B3FBA"/>
    <w:rsid w:val="000B5B8E"/>
    <w:rsid w:val="000C75A2"/>
    <w:rsid w:val="00112101"/>
    <w:rsid w:val="00135602"/>
    <w:rsid w:val="001507A9"/>
    <w:rsid w:val="00172678"/>
    <w:rsid w:val="001877F6"/>
    <w:rsid w:val="001929A9"/>
    <w:rsid w:val="00193DC6"/>
    <w:rsid w:val="001B0297"/>
    <w:rsid w:val="001C3014"/>
    <w:rsid w:val="001E030F"/>
    <w:rsid w:val="001E32E4"/>
    <w:rsid w:val="00203AB0"/>
    <w:rsid w:val="002043E5"/>
    <w:rsid w:val="00215590"/>
    <w:rsid w:val="00223140"/>
    <w:rsid w:val="00236604"/>
    <w:rsid w:val="00240E97"/>
    <w:rsid w:val="00240F06"/>
    <w:rsid w:val="00250809"/>
    <w:rsid w:val="00257AE2"/>
    <w:rsid w:val="00260E20"/>
    <w:rsid w:val="00275C07"/>
    <w:rsid w:val="002850D2"/>
    <w:rsid w:val="00285F14"/>
    <w:rsid w:val="00295EF1"/>
    <w:rsid w:val="002B3812"/>
    <w:rsid w:val="002B43E7"/>
    <w:rsid w:val="002C0BC4"/>
    <w:rsid w:val="002C4EC1"/>
    <w:rsid w:val="002C5681"/>
    <w:rsid w:val="002D257C"/>
    <w:rsid w:val="002D53F8"/>
    <w:rsid w:val="00302F59"/>
    <w:rsid w:val="00306F09"/>
    <w:rsid w:val="00311474"/>
    <w:rsid w:val="00315711"/>
    <w:rsid w:val="003166F5"/>
    <w:rsid w:val="00347B4B"/>
    <w:rsid w:val="00363919"/>
    <w:rsid w:val="0038104C"/>
    <w:rsid w:val="003D19FF"/>
    <w:rsid w:val="003E3BAE"/>
    <w:rsid w:val="00406B8E"/>
    <w:rsid w:val="0040742C"/>
    <w:rsid w:val="00416957"/>
    <w:rsid w:val="00433F65"/>
    <w:rsid w:val="00452F5E"/>
    <w:rsid w:val="00470FD9"/>
    <w:rsid w:val="00487E22"/>
    <w:rsid w:val="004A2E1B"/>
    <w:rsid w:val="004C1978"/>
    <w:rsid w:val="004D5C57"/>
    <w:rsid w:val="004D5E72"/>
    <w:rsid w:val="004E1015"/>
    <w:rsid w:val="004F782D"/>
    <w:rsid w:val="00501711"/>
    <w:rsid w:val="00514706"/>
    <w:rsid w:val="00514F7C"/>
    <w:rsid w:val="00523125"/>
    <w:rsid w:val="00530CE4"/>
    <w:rsid w:val="00532100"/>
    <w:rsid w:val="00554C85"/>
    <w:rsid w:val="00572A18"/>
    <w:rsid w:val="00574223"/>
    <w:rsid w:val="005A127F"/>
    <w:rsid w:val="005E2A1E"/>
    <w:rsid w:val="005E67C5"/>
    <w:rsid w:val="005F1437"/>
    <w:rsid w:val="005F2343"/>
    <w:rsid w:val="006114FF"/>
    <w:rsid w:val="00620680"/>
    <w:rsid w:val="00630900"/>
    <w:rsid w:val="006467AE"/>
    <w:rsid w:val="00665097"/>
    <w:rsid w:val="006827AA"/>
    <w:rsid w:val="00683F07"/>
    <w:rsid w:val="006860ED"/>
    <w:rsid w:val="006B311D"/>
    <w:rsid w:val="006C47DB"/>
    <w:rsid w:val="006F2D31"/>
    <w:rsid w:val="00712685"/>
    <w:rsid w:val="00713152"/>
    <w:rsid w:val="00740C5D"/>
    <w:rsid w:val="00764BC4"/>
    <w:rsid w:val="00767467"/>
    <w:rsid w:val="00771FEA"/>
    <w:rsid w:val="007B3DC9"/>
    <w:rsid w:val="007C47E0"/>
    <w:rsid w:val="007D6D3E"/>
    <w:rsid w:val="007E1122"/>
    <w:rsid w:val="007F5C76"/>
    <w:rsid w:val="007F6E54"/>
    <w:rsid w:val="00805A8A"/>
    <w:rsid w:val="0081673E"/>
    <w:rsid w:val="008175D4"/>
    <w:rsid w:val="00817ABA"/>
    <w:rsid w:val="00824AFD"/>
    <w:rsid w:val="008411D1"/>
    <w:rsid w:val="00855025"/>
    <w:rsid w:val="008664C3"/>
    <w:rsid w:val="0086710D"/>
    <w:rsid w:val="008707CD"/>
    <w:rsid w:val="00881C58"/>
    <w:rsid w:val="0089108B"/>
    <w:rsid w:val="008C37EE"/>
    <w:rsid w:val="008D2340"/>
    <w:rsid w:val="008D339C"/>
    <w:rsid w:val="0093036A"/>
    <w:rsid w:val="00933B08"/>
    <w:rsid w:val="00937527"/>
    <w:rsid w:val="00937903"/>
    <w:rsid w:val="00957250"/>
    <w:rsid w:val="00960E63"/>
    <w:rsid w:val="00973160"/>
    <w:rsid w:val="0098066C"/>
    <w:rsid w:val="009941BC"/>
    <w:rsid w:val="009D191F"/>
    <w:rsid w:val="009E70E0"/>
    <w:rsid w:val="009F5A4F"/>
    <w:rsid w:val="00A33589"/>
    <w:rsid w:val="00A472A0"/>
    <w:rsid w:val="00A569CA"/>
    <w:rsid w:val="00A62EC7"/>
    <w:rsid w:val="00A6479F"/>
    <w:rsid w:val="00A66BCA"/>
    <w:rsid w:val="00A74709"/>
    <w:rsid w:val="00AA0187"/>
    <w:rsid w:val="00AA3B4D"/>
    <w:rsid w:val="00AB44A6"/>
    <w:rsid w:val="00AD0A5F"/>
    <w:rsid w:val="00AE41F7"/>
    <w:rsid w:val="00AE5581"/>
    <w:rsid w:val="00AE74C6"/>
    <w:rsid w:val="00AE78B9"/>
    <w:rsid w:val="00B15738"/>
    <w:rsid w:val="00B355C8"/>
    <w:rsid w:val="00B56F16"/>
    <w:rsid w:val="00B7005A"/>
    <w:rsid w:val="00B7358C"/>
    <w:rsid w:val="00B75B53"/>
    <w:rsid w:val="00B7718C"/>
    <w:rsid w:val="00B856C8"/>
    <w:rsid w:val="00BC1438"/>
    <w:rsid w:val="00BC1A29"/>
    <w:rsid w:val="00C038D6"/>
    <w:rsid w:val="00C146AD"/>
    <w:rsid w:val="00C24E25"/>
    <w:rsid w:val="00C26D7C"/>
    <w:rsid w:val="00C37D76"/>
    <w:rsid w:val="00C66B6F"/>
    <w:rsid w:val="00C762FB"/>
    <w:rsid w:val="00C84671"/>
    <w:rsid w:val="00C87753"/>
    <w:rsid w:val="00C90B68"/>
    <w:rsid w:val="00CA2E81"/>
    <w:rsid w:val="00CA58A7"/>
    <w:rsid w:val="00CA58A8"/>
    <w:rsid w:val="00CB0BFD"/>
    <w:rsid w:val="00CB2942"/>
    <w:rsid w:val="00CC3771"/>
    <w:rsid w:val="00CD27DB"/>
    <w:rsid w:val="00CF47D1"/>
    <w:rsid w:val="00D01D02"/>
    <w:rsid w:val="00D055EA"/>
    <w:rsid w:val="00D32EC4"/>
    <w:rsid w:val="00D46728"/>
    <w:rsid w:val="00D47C59"/>
    <w:rsid w:val="00D5580C"/>
    <w:rsid w:val="00D6767C"/>
    <w:rsid w:val="00D92F8A"/>
    <w:rsid w:val="00DA3B83"/>
    <w:rsid w:val="00DA70EF"/>
    <w:rsid w:val="00DD134F"/>
    <w:rsid w:val="00DD19C5"/>
    <w:rsid w:val="00DE27B7"/>
    <w:rsid w:val="00DE5580"/>
    <w:rsid w:val="00DF4DDB"/>
    <w:rsid w:val="00E024C0"/>
    <w:rsid w:val="00E11FD3"/>
    <w:rsid w:val="00E220BF"/>
    <w:rsid w:val="00E22AD8"/>
    <w:rsid w:val="00E319CA"/>
    <w:rsid w:val="00E323E0"/>
    <w:rsid w:val="00E43002"/>
    <w:rsid w:val="00E7234C"/>
    <w:rsid w:val="00E867D9"/>
    <w:rsid w:val="00EA26B0"/>
    <w:rsid w:val="00EA67A2"/>
    <w:rsid w:val="00ED6428"/>
    <w:rsid w:val="00EE2874"/>
    <w:rsid w:val="00EE2BEB"/>
    <w:rsid w:val="00EE425E"/>
    <w:rsid w:val="00EE7407"/>
    <w:rsid w:val="00EF3DB5"/>
    <w:rsid w:val="00EF54F4"/>
    <w:rsid w:val="00F32777"/>
    <w:rsid w:val="00F33DDD"/>
    <w:rsid w:val="00F3497D"/>
    <w:rsid w:val="00F41B17"/>
    <w:rsid w:val="00F57C73"/>
    <w:rsid w:val="00F75992"/>
    <w:rsid w:val="00F771F9"/>
    <w:rsid w:val="00F81D09"/>
    <w:rsid w:val="00FB1D4F"/>
    <w:rsid w:val="00FB3C68"/>
    <w:rsid w:val="00FF0B2B"/>
    <w:rsid w:val="00FF3EC3"/>
    <w:rsid w:val="0332B5F7"/>
    <w:rsid w:val="05AC40EA"/>
    <w:rsid w:val="09DDDD4E"/>
    <w:rsid w:val="0AD38EEA"/>
    <w:rsid w:val="10A569E6"/>
    <w:rsid w:val="1CB23847"/>
    <w:rsid w:val="1EDE65A7"/>
    <w:rsid w:val="1EEC6010"/>
    <w:rsid w:val="2691EB79"/>
    <w:rsid w:val="2724F3DF"/>
    <w:rsid w:val="2C619AA1"/>
    <w:rsid w:val="315B0AD4"/>
    <w:rsid w:val="34C301D8"/>
    <w:rsid w:val="36C8B346"/>
    <w:rsid w:val="3B3750B9"/>
    <w:rsid w:val="3C122A6A"/>
    <w:rsid w:val="3C93FF8B"/>
    <w:rsid w:val="4F2340E8"/>
    <w:rsid w:val="5858F0D4"/>
    <w:rsid w:val="5BFD1141"/>
    <w:rsid w:val="6E44A0FE"/>
    <w:rsid w:val="6F7E606E"/>
    <w:rsid w:val="728F7591"/>
    <w:rsid w:val="765C8FA4"/>
    <w:rsid w:val="773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B2836"/>
  <w15:chartTrackingRefBased/>
  <w15:docId w15:val="{B8199606-20D6-49CA-B3B8-9B0F8034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0C75A2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0C75A2"/>
    <w:pPr>
      <w:spacing w:line="360" w:lineRule="auto"/>
      <w:ind w:left="720" w:hanging="720"/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0C75A2"/>
    <w:pPr>
      <w:spacing w:line="360" w:lineRule="auto"/>
      <w:ind w:left="1440" w:hanging="360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1356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12101"/>
    <w:rPr>
      <w:lang w:eastAsia="en-US"/>
    </w:rPr>
  </w:style>
  <w:style w:type="character" w:styleId="CommentReference">
    <w:name w:val="annotation reference"/>
    <w:basedOn w:val="DefaultParagraphFont"/>
    <w:rsid w:val="001929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9A9"/>
  </w:style>
  <w:style w:type="character" w:customStyle="1" w:styleId="CommentTextChar">
    <w:name w:val="Comment Text Char"/>
    <w:basedOn w:val="DefaultParagraphFont"/>
    <w:link w:val="CommentText"/>
    <w:rsid w:val="001929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29A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E70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5D39-06ED-4BC3-AC13-031D921C6AE3}"/>
      </w:docPartPr>
      <w:docPartBody>
        <w:p w:rsidR="00B401B2" w:rsidRDefault="00A01AA8"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E410AA8D2C44188CE1A15AA42D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9760-6087-4E0F-A1E5-80665E9BD5BB}"/>
      </w:docPartPr>
      <w:docPartBody>
        <w:p w:rsidR="00B401B2" w:rsidRDefault="00A01AA8" w:rsidP="00A01AA8">
          <w:pPr>
            <w:pStyle w:val="F2E410AA8D2C44188CE1A15AA42D5DCB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9D0CB5E634818A7D2237700F5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E6E9-4771-43EF-883D-0D2238317E91}"/>
      </w:docPartPr>
      <w:docPartBody>
        <w:p w:rsidR="00B401B2" w:rsidRDefault="00A01AA8" w:rsidP="00A01AA8">
          <w:pPr>
            <w:pStyle w:val="BE49D0CB5E634818A7D2237700F5292C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26166DB394AAEB6A931166D583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0ADB-DD08-437A-B60B-7204FA58B81F}"/>
      </w:docPartPr>
      <w:docPartBody>
        <w:p w:rsidR="00B401B2" w:rsidRDefault="00A01AA8" w:rsidP="00A01AA8">
          <w:pPr>
            <w:pStyle w:val="05E26166DB394AAEB6A931166D583EDC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167393A034A68ACE7CEF39EE1B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AFD2-D213-4935-A115-6A1ED5C1968D}"/>
      </w:docPartPr>
      <w:docPartBody>
        <w:p w:rsidR="00B401B2" w:rsidRDefault="00A01AA8" w:rsidP="00A01AA8">
          <w:pPr>
            <w:pStyle w:val="C4F167393A034A68ACE7CEF39EE1B7A1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391EE49794563AD6FA2D4AB94B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9DDB-9A69-4D93-94F5-9A8D391FD4C4}"/>
      </w:docPartPr>
      <w:docPartBody>
        <w:p w:rsidR="00B401B2" w:rsidRDefault="00A01AA8" w:rsidP="00A01AA8">
          <w:pPr>
            <w:pStyle w:val="A92391EE49794563AD6FA2D4AB94BF93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13EA425C443D597B28CB01EDC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92426-3D88-49CC-981C-8F913673FFEA}"/>
      </w:docPartPr>
      <w:docPartBody>
        <w:p w:rsidR="00B401B2" w:rsidRDefault="00A01AA8" w:rsidP="00A01AA8">
          <w:pPr>
            <w:pStyle w:val="85213EA425C443D597B28CB01EDC471A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0C2974583405290C8FB155ED83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6A9D-F21E-4190-8632-A68CA22886A8}"/>
      </w:docPartPr>
      <w:docPartBody>
        <w:p w:rsidR="00B401B2" w:rsidRDefault="00A01AA8" w:rsidP="00A01AA8">
          <w:pPr>
            <w:pStyle w:val="CD70C2974583405290C8FB155ED83A7B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B80767E564CA7A8B11D6EC15F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AADB-EBB0-4D76-A110-862914909E10}"/>
      </w:docPartPr>
      <w:docPartBody>
        <w:p w:rsidR="00B401B2" w:rsidRDefault="00A01AA8" w:rsidP="00A01AA8">
          <w:pPr>
            <w:pStyle w:val="EF9B80767E564CA7A8B11D6EC15FDAE5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A609266644DF187BE0995B466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562AC-3CE0-4869-952B-3193F0B0984B}"/>
      </w:docPartPr>
      <w:docPartBody>
        <w:p w:rsidR="00B401B2" w:rsidRDefault="00A01AA8" w:rsidP="00A01AA8">
          <w:pPr>
            <w:pStyle w:val="B8EA609266644DF187BE0995B4662CA7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84E5D326F481FBEA7383BBF17B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2FE5A-4B51-4D91-993D-8504B8734904}"/>
      </w:docPartPr>
      <w:docPartBody>
        <w:p w:rsidR="00B401B2" w:rsidRDefault="00A01AA8" w:rsidP="00A01AA8">
          <w:pPr>
            <w:pStyle w:val="74484E5D326F481FBEA7383BBF17BEBA"/>
          </w:pPr>
          <w:r w:rsidRPr="00E451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A8"/>
    <w:rsid w:val="00514706"/>
    <w:rsid w:val="00574223"/>
    <w:rsid w:val="00A01AA8"/>
    <w:rsid w:val="00B401B2"/>
    <w:rsid w:val="00B64949"/>
    <w:rsid w:val="00E2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AA8"/>
    <w:rPr>
      <w:color w:val="666666"/>
    </w:rPr>
  </w:style>
  <w:style w:type="paragraph" w:customStyle="1" w:styleId="F2E410AA8D2C44188CE1A15AA42D5DCB">
    <w:name w:val="F2E410AA8D2C44188CE1A15AA42D5DCB"/>
    <w:rsid w:val="00A01AA8"/>
  </w:style>
  <w:style w:type="paragraph" w:customStyle="1" w:styleId="BE49D0CB5E634818A7D2237700F5292C">
    <w:name w:val="BE49D0CB5E634818A7D2237700F5292C"/>
    <w:rsid w:val="00A01AA8"/>
  </w:style>
  <w:style w:type="paragraph" w:customStyle="1" w:styleId="05E26166DB394AAEB6A931166D583EDC">
    <w:name w:val="05E26166DB394AAEB6A931166D583EDC"/>
    <w:rsid w:val="00A01AA8"/>
  </w:style>
  <w:style w:type="paragraph" w:customStyle="1" w:styleId="C4F167393A034A68ACE7CEF39EE1B7A1">
    <w:name w:val="C4F167393A034A68ACE7CEF39EE1B7A1"/>
    <w:rsid w:val="00A01AA8"/>
  </w:style>
  <w:style w:type="paragraph" w:customStyle="1" w:styleId="A92391EE49794563AD6FA2D4AB94BF93">
    <w:name w:val="A92391EE49794563AD6FA2D4AB94BF93"/>
    <w:rsid w:val="00A01AA8"/>
  </w:style>
  <w:style w:type="paragraph" w:customStyle="1" w:styleId="85213EA425C443D597B28CB01EDC471A">
    <w:name w:val="85213EA425C443D597B28CB01EDC471A"/>
    <w:rsid w:val="00A01AA8"/>
  </w:style>
  <w:style w:type="paragraph" w:customStyle="1" w:styleId="CD70C2974583405290C8FB155ED83A7B">
    <w:name w:val="CD70C2974583405290C8FB155ED83A7B"/>
    <w:rsid w:val="00A01AA8"/>
  </w:style>
  <w:style w:type="paragraph" w:customStyle="1" w:styleId="EF9B80767E564CA7A8B11D6EC15FDAE5">
    <w:name w:val="EF9B80767E564CA7A8B11D6EC15FDAE5"/>
    <w:rsid w:val="00A01AA8"/>
  </w:style>
  <w:style w:type="paragraph" w:customStyle="1" w:styleId="B8EA609266644DF187BE0995B4662CA7">
    <w:name w:val="B8EA609266644DF187BE0995B4662CA7"/>
    <w:rsid w:val="00A01AA8"/>
  </w:style>
  <w:style w:type="paragraph" w:customStyle="1" w:styleId="74484E5D326F481FBEA7383BBF17BEBA">
    <w:name w:val="74484E5D326F481FBEA7383BBF17BEBA"/>
    <w:rsid w:val="00A01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99bf-75a0-4f1c-abe7-f2735e49a70e" xsi:nil="true"/>
    <lcf76f155ced4ddcb4097134ff3c332f xmlns="70b654de-c280-42b2-8774-1668d84e2d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E70961861E64DAB0DC6165F6DAEE1" ma:contentTypeVersion="16" ma:contentTypeDescription="Create a new document." ma:contentTypeScope="" ma:versionID="79b9e795b4baa349ff806c479f24be72">
  <xsd:schema xmlns:xsd="http://www.w3.org/2001/XMLSchema" xmlns:xs="http://www.w3.org/2001/XMLSchema" xmlns:p="http://schemas.microsoft.com/office/2006/metadata/properties" xmlns:ns2="70b654de-c280-42b2-8774-1668d84e2de0" xmlns:ns3="a38999bf-75a0-4f1c-abe7-f2735e49a70e" targetNamespace="http://schemas.microsoft.com/office/2006/metadata/properties" ma:root="true" ma:fieldsID="62115daf1226a9d696cfe565405a38a1" ns2:_="" ns3:_="">
    <xsd:import namespace="70b654de-c280-42b2-8774-1668d84e2de0"/>
    <xsd:import namespace="a38999bf-75a0-4f1c-abe7-f2735e49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54de-c280-42b2-8774-1668d84e2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92ef52-3311-4344-8b56-097672791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99bf-75a0-4f1c-abe7-f2735e49a7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fb0a25-b8ae-412f-b8af-fd911a8622df}" ma:internalName="TaxCatchAll" ma:showField="CatchAllData" ma:web="a38999bf-75a0-4f1c-abe7-f2735e49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5753C-9EFA-4868-B368-6F7EB511B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1FB54-AEF9-438E-ADF2-2A59E92235BE}">
  <ds:schemaRefs>
    <ds:schemaRef ds:uri="http://schemas.microsoft.com/office/2006/metadata/properties"/>
    <ds:schemaRef ds:uri="http://schemas.microsoft.com/office/infopath/2007/PartnerControls"/>
    <ds:schemaRef ds:uri="a38999bf-75a0-4f1c-abe7-f2735e49a70e"/>
    <ds:schemaRef ds:uri="70b654de-c280-42b2-8774-1668d84e2de0"/>
  </ds:schemaRefs>
</ds:datastoreItem>
</file>

<file path=customXml/itemProps3.xml><?xml version="1.0" encoding="utf-8"?>
<ds:datastoreItem xmlns:ds="http://schemas.openxmlformats.org/officeDocument/2006/customXml" ds:itemID="{4689751B-3D6B-40CE-AF38-6C0FBA540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654de-c280-42b2-8774-1668d84e2de0"/>
    <ds:schemaRef ds:uri="a38999bf-75a0-4f1c-abe7-f2735e49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Company>CDBG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INTERGOVERNMENTAL AGREEMENT</dc:title>
  <dc:subject/>
  <dc:creator>CDBG PROGRAM TECHNICIAN</dc:creator>
  <cp:keywords/>
  <cp:lastModifiedBy>Huff, Lisa</cp:lastModifiedBy>
  <cp:revision>2</cp:revision>
  <cp:lastPrinted>2007-05-14T19:04:00Z</cp:lastPrinted>
  <dcterms:created xsi:type="dcterms:W3CDTF">2026-04-21T19:25:00Z</dcterms:created>
  <dcterms:modified xsi:type="dcterms:W3CDTF">2026-04-21T19:25:00Z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0x010100392E70961861E64DAB0DC6165F6DAEE1</vt:lpwstr>
  </property>
  <property fmtid="{D5CDD505-2E9C-101B-9397-08002B2CF9AE}" pid="3" name="MediaServiceImageTags">
    <vt:lpwstr/>
  </property>
</Properties>
</file>